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E1991" w14:textId="3CB51C2B" w:rsidR="00697C45" w:rsidRDefault="00697C45">
      <w:bookmarkStart w:id="0" w:name="_Hlk73371190"/>
      <w:bookmarkStart w:id="1" w:name="_GoBack"/>
      <w:bookmarkEnd w:id="1"/>
    </w:p>
    <w:p w14:paraId="28C56227" w14:textId="327C5990" w:rsidR="00000EA7" w:rsidRDefault="00000EA7"/>
    <w:p w14:paraId="2D272F3D" w14:textId="5E91EF52" w:rsidR="00697C45" w:rsidRDefault="00697C45">
      <w:r>
        <w:rPr>
          <w:rFonts w:ascii="TwCenMT, 'Times New Roman'" w:eastAsia="SimSun, 宋体" w:hAnsi="TwCenMT, 'Times New Roman'" w:cs="TwCenMT, 'Times New Roman'"/>
          <w:b/>
          <w:bCs/>
          <w:noProof/>
          <w:kern w:val="3"/>
          <w:sz w:val="24"/>
          <w:szCs w:val="24"/>
          <w:lang w:eastAsia="fr-FR"/>
        </w:rPr>
        <w:drawing>
          <wp:anchor distT="0" distB="0" distL="114300" distR="114300" simplePos="0" relativeHeight="251671552" behindDoc="0" locked="0" layoutInCell="1" allowOverlap="1" wp14:anchorId="01F7BE5A" wp14:editId="058590C0">
            <wp:simplePos x="0" y="0"/>
            <wp:positionH relativeFrom="column">
              <wp:posOffset>1574800</wp:posOffset>
            </wp:positionH>
            <wp:positionV relativeFrom="paragraph">
              <wp:posOffset>36830</wp:posOffset>
            </wp:positionV>
            <wp:extent cx="1105786" cy="1159331"/>
            <wp:effectExtent l="0" t="0" r="0" b="317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786" cy="1159331"/>
                    </a:xfrm>
                    <a:prstGeom prst="rect">
                      <a:avLst/>
                    </a:prstGeom>
                    <a:noFill/>
                  </pic:spPr>
                </pic:pic>
              </a:graphicData>
            </a:graphic>
            <wp14:sizeRelH relativeFrom="margin">
              <wp14:pctWidth>0</wp14:pctWidth>
            </wp14:sizeRelH>
            <wp14:sizeRelV relativeFrom="margin">
              <wp14:pctHeight>0</wp14:pctHeight>
            </wp14:sizeRelV>
          </wp:anchor>
        </w:drawing>
      </w:r>
      <w:r w:rsidRPr="00697C45">
        <w:rPr>
          <w:noProof/>
          <w:lang w:eastAsia="fr-FR"/>
        </w:rPr>
        <w:drawing>
          <wp:anchor distT="0" distB="0" distL="114300" distR="114300" simplePos="0" relativeHeight="251670528" behindDoc="0" locked="0" layoutInCell="1" allowOverlap="1" wp14:anchorId="43849F75" wp14:editId="3C744B67">
            <wp:simplePos x="0" y="0"/>
            <wp:positionH relativeFrom="margin">
              <wp:align>center</wp:align>
            </wp:positionH>
            <wp:positionV relativeFrom="paragraph">
              <wp:posOffset>4327</wp:posOffset>
            </wp:positionV>
            <wp:extent cx="5760720" cy="7766685"/>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708"/>
                    <a:stretch/>
                  </pic:blipFill>
                  <pic:spPr bwMode="auto">
                    <a:xfrm>
                      <a:off x="0" y="0"/>
                      <a:ext cx="5760720" cy="77666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56CBC1" w14:textId="359DD982" w:rsidR="00697C45" w:rsidRDefault="00697C45"/>
    <w:p w14:paraId="733C11DB" w14:textId="10061C83" w:rsidR="00697C45" w:rsidRDefault="00697C45"/>
    <w:p w14:paraId="48CAB92D" w14:textId="71192D4A" w:rsidR="00697C45" w:rsidRDefault="00697C45"/>
    <w:p w14:paraId="6DEB70FB" w14:textId="7C5A4C2F" w:rsidR="00697C45" w:rsidRDefault="00697C45"/>
    <w:p w14:paraId="2F29A2C8" w14:textId="6B56A84C" w:rsidR="00697C45" w:rsidRDefault="00697C45"/>
    <w:p w14:paraId="76835D0C" w14:textId="289595DD" w:rsidR="00697C45" w:rsidRDefault="00697C45"/>
    <w:p w14:paraId="0DA3068C" w14:textId="423ED25F" w:rsidR="00697C45" w:rsidRDefault="00697C45"/>
    <w:p w14:paraId="7F19521C" w14:textId="097006F1" w:rsidR="00697C45" w:rsidRDefault="00697C45"/>
    <w:p w14:paraId="29C70E50" w14:textId="547CE6D5" w:rsidR="00697C45" w:rsidRDefault="00697C45"/>
    <w:p w14:paraId="56B05610" w14:textId="45E2981A" w:rsidR="00697C45" w:rsidRDefault="00697C45"/>
    <w:p w14:paraId="20F1F3B1" w14:textId="7D1E8365" w:rsidR="00697C45" w:rsidRDefault="00697C45"/>
    <w:p w14:paraId="16A3BF71" w14:textId="22F40E5F" w:rsidR="00697C45" w:rsidRDefault="00697C45"/>
    <w:p w14:paraId="07D80E75" w14:textId="06AF5DF9" w:rsidR="00697C45" w:rsidRDefault="00697C45"/>
    <w:p w14:paraId="10B4C72B" w14:textId="02496875" w:rsidR="00697C45" w:rsidRDefault="00697C45"/>
    <w:p w14:paraId="55390DF2" w14:textId="08D8D4A9" w:rsidR="00697C45" w:rsidRDefault="00697C45"/>
    <w:p w14:paraId="0163166A" w14:textId="515F8AC4" w:rsidR="00697C45" w:rsidRDefault="00697C45"/>
    <w:p w14:paraId="595B6C20" w14:textId="234FF4A6" w:rsidR="00697C45" w:rsidRDefault="00697C45"/>
    <w:p w14:paraId="4D6942CB" w14:textId="5A345251" w:rsidR="00697C45" w:rsidRDefault="00697C45"/>
    <w:p w14:paraId="2446CED6" w14:textId="4B79A050" w:rsidR="00697C45" w:rsidRDefault="00697C45"/>
    <w:p w14:paraId="1407FC39" w14:textId="1163E469" w:rsidR="00697C45" w:rsidRDefault="00697C45"/>
    <w:p w14:paraId="403E517B" w14:textId="31C8C482" w:rsidR="00697C45" w:rsidRDefault="00697C45"/>
    <w:p w14:paraId="7E278D7C" w14:textId="4E6BBB38" w:rsidR="00697C45" w:rsidRDefault="00697C45"/>
    <w:p w14:paraId="15FA1FD9" w14:textId="37A48CC4" w:rsidR="00697C45" w:rsidRDefault="00697C45"/>
    <w:p w14:paraId="3EB9193D" w14:textId="5E0A116D" w:rsidR="00697C45" w:rsidRDefault="00697C45"/>
    <w:p w14:paraId="434B5B63" w14:textId="3CFDC82C" w:rsidR="00697C45" w:rsidRDefault="00697C45"/>
    <w:p w14:paraId="6EF50657" w14:textId="490126F3" w:rsidR="00697C45" w:rsidRDefault="00697C45"/>
    <w:p w14:paraId="11899162" w14:textId="1E85FC8F" w:rsidR="00697C45" w:rsidRDefault="00697C45"/>
    <w:p w14:paraId="07E74AE6" w14:textId="4F3116FF" w:rsidR="00697C45" w:rsidRDefault="00697C45"/>
    <w:p w14:paraId="5A432924" w14:textId="761BCC58" w:rsidR="00697C45" w:rsidRPr="00E14A79" w:rsidRDefault="00C73072" w:rsidP="00697C45">
      <w:pPr>
        <w:widowControl w:val="0"/>
        <w:autoSpaceDE w:val="0"/>
        <w:autoSpaceDN w:val="0"/>
        <w:spacing w:after="0" w:line="240" w:lineRule="auto"/>
        <w:jc w:val="center"/>
        <w:textAlignment w:val="baseline"/>
        <w:rPr>
          <w:rFonts w:ascii="Times New Roman" w:eastAsia="SimSun" w:hAnsi="Times New Roman" w:cs="Mangal"/>
          <w:b/>
          <w:i/>
          <w:color w:val="FF0000"/>
          <w:kern w:val="3"/>
          <w:sz w:val="36"/>
          <w:szCs w:val="36"/>
          <w:lang w:eastAsia="zh-CN" w:bidi="hi-IN"/>
        </w:rPr>
      </w:pPr>
      <w:bookmarkStart w:id="2" w:name="_Hlk73371422"/>
      <w:r>
        <w:rPr>
          <w:rFonts w:ascii="Times New Roman" w:eastAsia="SimSun" w:hAnsi="Times New Roman" w:cs="Mangal"/>
          <w:b/>
          <w:i/>
          <w:color w:val="FF0000"/>
          <w:kern w:val="3"/>
          <w:sz w:val="36"/>
          <w:szCs w:val="36"/>
          <w:lang w:eastAsia="zh-CN" w:bidi="hi-IN"/>
        </w:rPr>
        <w:t>Non c</w:t>
      </w:r>
      <w:r w:rsidR="00697C45" w:rsidRPr="000A0FB5">
        <w:rPr>
          <w:rFonts w:ascii="Times New Roman" w:eastAsia="SimSun" w:hAnsi="Times New Roman" w:cs="Mangal"/>
          <w:b/>
          <w:i/>
          <w:color w:val="FF0000"/>
          <w:kern w:val="3"/>
          <w:sz w:val="36"/>
          <w:szCs w:val="36"/>
          <w:lang w:eastAsia="zh-CN" w:bidi="hi-IN"/>
        </w:rPr>
        <w:t xml:space="preserve">onfidentiel </w:t>
      </w:r>
      <w:bookmarkEnd w:id="2"/>
    </w:p>
    <w:p w14:paraId="3C3CB7CC" w14:textId="7EF4A2B9" w:rsidR="000A0FB5" w:rsidRPr="00697C45" w:rsidRDefault="00F04D60" w:rsidP="000A0FB5">
      <w:pPr>
        <w:pageBreakBefore/>
        <w:widowControl w:val="0"/>
        <w:autoSpaceDN w:val="0"/>
        <w:spacing w:before="100" w:after="0" w:line="240" w:lineRule="auto"/>
        <w:jc w:val="center"/>
        <w:textAlignment w:val="baseline"/>
        <w:rPr>
          <w:rFonts w:ascii="Times New Roman" w:eastAsia="SimSun, 宋体" w:hAnsi="Times New Roman" w:cs="Mangal"/>
          <w:b/>
          <w:bCs/>
          <w:kern w:val="3"/>
          <w:sz w:val="28"/>
          <w:szCs w:val="28"/>
          <w:lang w:eastAsia="zh-CN" w:bidi="hi-IN"/>
        </w:rPr>
      </w:pPr>
      <w:r w:rsidRPr="00697C45">
        <w:rPr>
          <w:rFonts w:ascii="Times New Roman" w:eastAsia="SimSun, 宋体" w:hAnsi="Times New Roman" w:cs="Mangal"/>
          <w:b/>
          <w:bCs/>
          <w:kern w:val="3"/>
          <w:sz w:val="28"/>
          <w:szCs w:val="28"/>
          <w:lang w:eastAsia="zh-CN" w:bidi="hi-IN"/>
        </w:rPr>
        <w:lastRenderedPageBreak/>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gridCol w:w="833"/>
      </w:tblGrid>
      <w:tr w:rsidR="002E6A05" w14:paraId="4523DCA8" w14:textId="77777777" w:rsidTr="002C7C1B">
        <w:tc>
          <w:tcPr>
            <w:tcW w:w="9089" w:type="dxa"/>
          </w:tcPr>
          <w:p w14:paraId="241F47C9" w14:textId="78FDDAC9" w:rsidR="002E6A05" w:rsidRPr="00F04D60" w:rsidRDefault="002E6A05" w:rsidP="00794A53">
            <w:pPr>
              <w:widowControl w:val="0"/>
              <w:autoSpaceDN w:val="0"/>
              <w:spacing w:before="100" w:after="120"/>
              <w:textAlignment w:val="baseline"/>
              <w:rPr>
                <w:rFonts w:eastAsia="SimSun, 宋体"/>
                <w:b/>
                <w:bCs/>
                <w:kern w:val="3"/>
                <w:sz w:val="28"/>
                <w:szCs w:val="28"/>
                <w:lang w:eastAsia="zh-CN" w:bidi="hi-IN"/>
              </w:rPr>
            </w:pPr>
            <w:r w:rsidRPr="00F04D60">
              <w:rPr>
                <w:rFonts w:eastAsia="SimSun, 宋体"/>
                <w:b/>
                <w:bCs/>
                <w:kern w:val="3"/>
                <w:sz w:val="28"/>
                <w:szCs w:val="28"/>
                <w:lang w:eastAsia="zh-CN" w:bidi="hi-IN"/>
              </w:rPr>
              <w:t xml:space="preserve">Préambule </w:t>
            </w:r>
          </w:p>
        </w:tc>
        <w:tc>
          <w:tcPr>
            <w:tcW w:w="833" w:type="dxa"/>
          </w:tcPr>
          <w:p w14:paraId="5F11B399" w14:textId="1CE7005C" w:rsidR="002E6A05" w:rsidRDefault="002E6A05" w:rsidP="00794A53">
            <w:pPr>
              <w:widowControl w:val="0"/>
              <w:autoSpaceDN w:val="0"/>
              <w:spacing w:before="100" w:after="120"/>
              <w:jc w:val="center"/>
              <w:textAlignment w:val="baseline"/>
              <w:rPr>
                <w:rFonts w:eastAsia="SimSun, 宋体"/>
                <w:b/>
                <w:bCs/>
                <w:kern w:val="3"/>
                <w:sz w:val="24"/>
                <w:szCs w:val="24"/>
                <w:lang w:eastAsia="zh-CN" w:bidi="hi-IN"/>
              </w:rPr>
            </w:pPr>
            <w:r w:rsidRPr="00737A5B">
              <w:rPr>
                <w:rFonts w:eastAsia="SimSun, 宋体"/>
                <w:b/>
                <w:bCs/>
                <w:kern w:val="3"/>
                <w:sz w:val="24"/>
                <w:szCs w:val="24"/>
                <w:lang w:eastAsia="zh-CN" w:bidi="hi-IN"/>
              </w:rPr>
              <w:t>P. 3</w:t>
            </w:r>
          </w:p>
        </w:tc>
      </w:tr>
      <w:tr w:rsidR="002E6A05" w14:paraId="4ECC2A3C" w14:textId="77777777" w:rsidTr="002C7C1B">
        <w:tc>
          <w:tcPr>
            <w:tcW w:w="9089" w:type="dxa"/>
          </w:tcPr>
          <w:p w14:paraId="0BD4FE56" w14:textId="00CDB42E" w:rsidR="002E6A05" w:rsidRPr="00F04D60" w:rsidRDefault="002E6A05" w:rsidP="00794A53">
            <w:pPr>
              <w:widowControl w:val="0"/>
              <w:autoSpaceDN w:val="0"/>
              <w:spacing w:before="100" w:after="120"/>
              <w:textAlignment w:val="baseline"/>
              <w:rPr>
                <w:rFonts w:eastAsia="SimSun, 宋体"/>
                <w:b/>
                <w:bCs/>
                <w:kern w:val="3"/>
                <w:sz w:val="28"/>
                <w:szCs w:val="28"/>
                <w:lang w:eastAsia="zh-CN" w:bidi="hi-IN"/>
              </w:rPr>
            </w:pPr>
            <w:r w:rsidRPr="00F04D60">
              <w:rPr>
                <w:rFonts w:cs="Times New Roman"/>
                <w:b/>
                <w:bCs/>
                <w:kern w:val="3"/>
                <w:sz w:val="28"/>
                <w:szCs w:val="28"/>
                <w:lang w:eastAsia="zh-CN" w:bidi="hi-IN"/>
              </w:rPr>
              <w:t>Que faire pour réduire les risques et en cas d’accident ?</w:t>
            </w:r>
          </w:p>
        </w:tc>
        <w:tc>
          <w:tcPr>
            <w:tcW w:w="833" w:type="dxa"/>
          </w:tcPr>
          <w:p w14:paraId="052DF2E7" w14:textId="7F3D7166" w:rsidR="002E6A05" w:rsidRDefault="002E6A05" w:rsidP="00794A53">
            <w:pPr>
              <w:widowControl w:val="0"/>
              <w:autoSpaceDN w:val="0"/>
              <w:spacing w:before="100" w:after="120"/>
              <w:jc w:val="center"/>
              <w:textAlignment w:val="baseline"/>
              <w:rPr>
                <w:rFonts w:eastAsia="SimSun, 宋体"/>
                <w:b/>
                <w:bCs/>
                <w:kern w:val="3"/>
                <w:sz w:val="24"/>
                <w:szCs w:val="24"/>
                <w:lang w:eastAsia="zh-CN" w:bidi="hi-IN"/>
              </w:rPr>
            </w:pPr>
            <w:r>
              <w:rPr>
                <w:rFonts w:eastAsia="SimSun, 宋体"/>
                <w:b/>
                <w:bCs/>
                <w:kern w:val="3"/>
                <w:sz w:val="24"/>
                <w:szCs w:val="24"/>
                <w:lang w:eastAsia="zh-CN" w:bidi="hi-IN"/>
              </w:rPr>
              <w:t>P. 4</w:t>
            </w:r>
          </w:p>
        </w:tc>
      </w:tr>
      <w:tr w:rsidR="002E6A05" w14:paraId="2B8C8E24" w14:textId="77777777" w:rsidTr="002C7C1B">
        <w:tc>
          <w:tcPr>
            <w:tcW w:w="9089" w:type="dxa"/>
          </w:tcPr>
          <w:p w14:paraId="097D20FC" w14:textId="391A9EB7" w:rsidR="002E6A05" w:rsidRPr="00F04D60" w:rsidRDefault="00F04D60" w:rsidP="00794A53">
            <w:pPr>
              <w:widowControl w:val="0"/>
              <w:autoSpaceDN w:val="0"/>
              <w:spacing w:before="100" w:after="120"/>
              <w:textAlignment w:val="baseline"/>
              <w:rPr>
                <w:rFonts w:eastAsia="SimSun, 宋体"/>
                <w:b/>
                <w:bCs/>
                <w:kern w:val="3"/>
                <w:sz w:val="28"/>
                <w:szCs w:val="28"/>
                <w:lang w:eastAsia="zh-CN" w:bidi="hi-IN"/>
              </w:rPr>
            </w:pPr>
            <w:r w:rsidRPr="00F04D60">
              <w:rPr>
                <w:rFonts w:eastAsia="SimSun, 宋体"/>
                <w:b/>
                <w:bCs/>
                <w:kern w:val="3"/>
                <w:sz w:val="28"/>
                <w:szCs w:val="28"/>
                <w:lang w:eastAsia="zh-CN" w:bidi="hi-IN"/>
              </w:rPr>
              <w:t xml:space="preserve">Arrêté municipal </w:t>
            </w:r>
          </w:p>
        </w:tc>
        <w:tc>
          <w:tcPr>
            <w:tcW w:w="833" w:type="dxa"/>
          </w:tcPr>
          <w:p w14:paraId="20670737" w14:textId="096CE18C" w:rsidR="002E6A05" w:rsidRDefault="00F04D60" w:rsidP="00794A53">
            <w:pPr>
              <w:widowControl w:val="0"/>
              <w:autoSpaceDN w:val="0"/>
              <w:spacing w:before="100" w:after="120"/>
              <w:jc w:val="center"/>
              <w:textAlignment w:val="baseline"/>
              <w:rPr>
                <w:rFonts w:eastAsia="SimSun, 宋体"/>
                <w:b/>
                <w:bCs/>
                <w:kern w:val="3"/>
                <w:sz w:val="24"/>
                <w:szCs w:val="24"/>
                <w:lang w:eastAsia="zh-CN" w:bidi="hi-IN"/>
              </w:rPr>
            </w:pPr>
            <w:r w:rsidRPr="00737A5B">
              <w:rPr>
                <w:rFonts w:eastAsia="SimSun, 宋体"/>
                <w:b/>
                <w:bCs/>
                <w:kern w:val="3"/>
                <w:sz w:val="24"/>
                <w:szCs w:val="24"/>
                <w:lang w:eastAsia="zh-CN" w:bidi="hi-IN"/>
              </w:rPr>
              <w:t>P. 8</w:t>
            </w:r>
          </w:p>
        </w:tc>
      </w:tr>
      <w:tr w:rsidR="002E6A05" w14:paraId="0BF001BE" w14:textId="77777777" w:rsidTr="002C7C1B">
        <w:tc>
          <w:tcPr>
            <w:tcW w:w="9089" w:type="dxa"/>
          </w:tcPr>
          <w:p w14:paraId="4A35C7A8" w14:textId="0C9B6621" w:rsidR="002E6A05" w:rsidRPr="00F04D60" w:rsidRDefault="00F04D60" w:rsidP="00794A53">
            <w:pPr>
              <w:widowControl w:val="0"/>
              <w:autoSpaceDN w:val="0"/>
              <w:spacing w:before="100" w:after="120"/>
              <w:jc w:val="both"/>
              <w:textAlignment w:val="baseline"/>
              <w:rPr>
                <w:rFonts w:eastAsia="SimSun, 宋体"/>
                <w:b/>
                <w:bCs/>
                <w:kern w:val="3"/>
                <w:sz w:val="28"/>
                <w:szCs w:val="28"/>
                <w:lang w:eastAsia="zh-CN" w:bidi="hi-IN"/>
              </w:rPr>
            </w:pPr>
            <w:r w:rsidRPr="00F04D60">
              <w:rPr>
                <w:rFonts w:eastAsia="SimSun, 宋体"/>
                <w:b/>
                <w:bCs/>
                <w:kern w:val="3"/>
                <w:sz w:val="28"/>
                <w:szCs w:val="28"/>
                <w:lang w:eastAsia="zh-CN" w:bidi="hi-IN"/>
              </w:rPr>
              <w:t xml:space="preserve">Mise à jour du PCS </w:t>
            </w:r>
          </w:p>
        </w:tc>
        <w:tc>
          <w:tcPr>
            <w:tcW w:w="833" w:type="dxa"/>
          </w:tcPr>
          <w:p w14:paraId="0C3943F0" w14:textId="1E486281" w:rsidR="002E6A05" w:rsidRDefault="00F04D60" w:rsidP="00794A53">
            <w:pPr>
              <w:widowControl w:val="0"/>
              <w:autoSpaceDN w:val="0"/>
              <w:spacing w:before="100" w:after="120"/>
              <w:jc w:val="center"/>
              <w:textAlignment w:val="baseline"/>
              <w:rPr>
                <w:rFonts w:eastAsia="SimSun, 宋体"/>
                <w:b/>
                <w:bCs/>
                <w:kern w:val="3"/>
                <w:sz w:val="24"/>
                <w:szCs w:val="24"/>
                <w:lang w:eastAsia="zh-CN" w:bidi="hi-IN"/>
              </w:rPr>
            </w:pPr>
            <w:r w:rsidRPr="00737A5B">
              <w:rPr>
                <w:rFonts w:eastAsia="SimSun, 宋体"/>
                <w:b/>
                <w:bCs/>
                <w:kern w:val="3"/>
                <w:sz w:val="24"/>
                <w:szCs w:val="24"/>
                <w:lang w:eastAsia="zh-CN" w:bidi="hi-IN"/>
              </w:rPr>
              <w:t>P. 9</w:t>
            </w:r>
          </w:p>
        </w:tc>
      </w:tr>
      <w:tr w:rsidR="002E6A05" w14:paraId="6D94641F" w14:textId="77777777" w:rsidTr="002C7C1B">
        <w:tc>
          <w:tcPr>
            <w:tcW w:w="9089" w:type="dxa"/>
          </w:tcPr>
          <w:p w14:paraId="117F884E" w14:textId="5E791B1A" w:rsidR="002E6A05" w:rsidRPr="00F04D60" w:rsidRDefault="00F04D60" w:rsidP="00794A53">
            <w:pPr>
              <w:widowControl w:val="0"/>
              <w:autoSpaceDN w:val="0"/>
              <w:spacing w:before="100" w:after="120"/>
              <w:textAlignment w:val="baseline"/>
              <w:rPr>
                <w:rFonts w:eastAsia="SimSun, 宋体"/>
                <w:b/>
                <w:bCs/>
                <w:kern w:val="3"/>
                <w:sz w:val="28"/>
                <w:szCs w:val="28"/>
                <w:lang w:eastAsia="zh-CN" w:bidi="hi-IN"/>
              </w:rPr>
            </w:pPr>
            <w:r w:rsidRPr="00F04D60">
              <w:rPr>
                <w:rFonts w:eastAsia="SimSun, 宋体"/>
                <w:b/>
                <w:bCs/>
                <w:kern w:val="3"/>
                <w:sz w:val="28"/>
                <w:szCs w:val="28"/>
                <w:lang w:eastAsia="zh-CN" w:bidi="hi-IN"/>
              </w:rPr>
              <w:t>PCS</w:t>
            </w:r>
          </w:p>
        </w:tc>
        <w:tc>
          <w:tcPr>
            <w:tcW w:w="833" w:type="dxa"/>
          </w:tcPr>
          <w:p w14:paraId="649CC73D" w14:textId="52771368" w:rsidR="002E6A05" w:rsidRDefault="00F04D60" w:rsidP="00794A53">
            <w:pPr>
              <w:widowControl w:val="0"/>
              <w:autoSpaceDN w:val="0"/>
              <w:spacing w:before="100" w:after="120"/>
              <w:jc w:val="center"/>
              <w:textAlignment w:val="baseline"/>
              <w:rPr>
                <w:rFonts w:eastAsia="SimSun, 宋体"/>
                <w:b/>
                <w:bCs/>
                <w:kern w:val="3"/>
                <w:sz w:val="24"/>
                <w:szCs w:val="24"/>
                <w:lang w:eastAsia="zh-CN" w:bidi="hi-IN"/>
              </w:rPr>
            </w:pPr>
            <w:r>
              <w:rPr>
                <w:rFonts w:eastAsia="SimSun, 宋体"/>
                <w:b/>
                <w:bCs/>
                <w:kern w:val="3"/>
                <w:sz w:val="24"/>
                <w:szCs w:val="24"/>
                <w:lang w:eastAsia="zh-CN" w:bidi="hi-IN"/>
              </w:rPr>
              <w:t>P. 10</w:t>
            </w:r>
          </w:p>
        </w:tc>
      </w:tr>
      <w:tr w:rsidR="002E6A05" w14:paraId="28041214" w14:textId="77777777" w:rsidTr="002C7C1B">
        <w:tc>
          <w:tcPr>
            <w:tcW w:w="9089" w:type="dxa"/>
          </w:tcPr>
          <w:p w14:paraId="70D1E7DA" w14:textId="33014233" w:rsidR="002E6A05" w:rsidRDefault="00F04D60" w:rsidP="00794A53">
            <w:pPr>
              <w:widowControl w:val="0"/>
              <w:autoSpaceDN w:val="0"/>
              <w:spacing w:before="100" w:after="120"/>
              <w:textAlignment w:val="baseline"/>
              <w:rPr>
                <w:rFonts w:eastAsia="SimSun, 宋体"/>
                <w:b/>
                <w:bCs/>
                <w:kern w:val="3"/>
                <w:sz w:val="24"/>
                <w:szCs w:val="24"/>
                <w:lang w:eastAsia="zh-CN" w:bidi="hi-IN"/>
              </w:rPr>
            </w:pPr>
            <w:r w:rsidRPr="00737A5B">
              <w:rPr>
                <w:rFonts w:eastAsia="SimSun, 宋体"/>
                <w:b/>
                <w:bCs/>
                <w:kern w:val="3"/>
                <w:sz w:val="24"/>
                <w:szCs w:val="24"/>
                <w:lang w:eastAsia="zh-CN" w:bidi="hi-IN"/>
              </w:rPr>
              <w:t>1 – Identification des risques sur la commune</w:t>
            </w:r>
          </w:p>
        </w:tc>
        <w:tc>
          <w:tcPr>
            <w:tcW w:w="833" w:type="dxa"/>
          </w:tcPr>
          <w:p w14:paraId="3FB89A4B" w14:textId="38787B42" w:rsidR="002E6A05" w:rsidRDefault="00F04D60" w:rsidP="00794A53">
            <w:pPr>
              <w:widowControl w:val="0"/>
              <w:autoSpaceDN w:val="0"/>
              <w:spacing w:before="100" w:after="120"/>
              <w:jc w:val="center"/>
              <w:textAlignment w:val="baseline"/>
              <w:rPr>
                <w:rFonts w:eastAsia="SimSun, 宋体"/>
                <w:b/>
                <w:bCs/>
                <w:kern w:val="3"/>
                <w:sz w:val="24"/>
                <w:szCs w:val="24"/>
                <w:lang w:eastAsia="zh-CN" w:bidi="hi-IN"/>
              </w:rPr>
            </w:pPr>
            <w:r>
              <w:rPr>
                <w:rFonts w:eastAsia="SimSun, 宋体"/>
                <w:b/>
                <w:bCs/>
                <w:kern w:val="3"/>
                <w:sz w:val="24"/>
                <w:szCs w:val="24"/>
                <w:lang w:eastAsia="zh-CN" w:bidi="hi-IN"/>
              </w:rPr>
              <w:t>P. 10</w:t>
            </w:r>
          </w:p>
        </w:tc>
      </w:tr>
      <w:tr w:rsidR="002C7C1B" w14:paraId="0C59E415" w14:textId="77777777" w:rsidTr="002C7C1B">
        <w:tc>
          <w:tcPr>
            <w:tcW w:w="9089" w:type="dxa"/>
          </w:tcPr>
          <w:p w14:paraId="69311CB0" w14:textId="2937748D" w:rsidR="002C7C1B" w:rsidRDefault="002C7C1B" w:rsidP="002C7C1B">
            <w:pPr>
              <w:widowControl w:val="0"/>
              <w:autoSpaceDN w:val="0"/>
              <w:spacing w:before="100" w:after="120"/>
              <w:textAlignment w:val="baseline"/>
              <w:rPr>
                <w:rFonts w:eastAsia="SimSun, 宋体"/>
                <w:b/>
                <w:bCs/>
                <w:kern w:val="3"/>
                <w:sz w:val="24"/>
                <w:szCs w:val="24"/>
                <w:lang w:eastAsia="zh-CN" w:bidi="hi-IN"/>
              </w:rPr>
            </w:pPr>
            <w:r w:rsidRPr="00737A5B">
              <w:rPr>
                <w:rFonts w:eastAsia="SimSun, 宋体"/>
                <w:b/>
                <w:bCs/>
                <w:kern w:val="3"/>
                <w:sz w:val="24"/>
                <w:szCs w:val="24"/>
                <w:lang w:eastAsia="zh-CN" w:bidi="hi-IN"/>
              </w:rPr>
              <w:t>2 – Organisation de la réponse communale</w:t>
            </w:r>
            <w:r w:rsidRPr="00737A5B">
              <w:rPr>
                <w:rFonts w:eastAsia="SimSun, 宋体"/>
                <w:b/>
                <w:bCs/>
                <w:kern w:val="3"/>
                <w:sz w:val="24"/>
                <w:szCs w:val="24"/>
                <w:lang w:eastAsia="zh-CN" w:bidi="hi-IN"/>
              </w:rPr>
              <w:tab/>
            </w:r>
          </w:p>
        </w:tc>
        <w:tc>
          <w:tcPr>
            <w:tcW w:w="833" w:type="dxa"/>
          </w:tcPr>
          <w:p w14:paraId="1C26821A" w14:textId="2B0B4424" w:rsidR="002C7C1B" w:rsidRDefault="002C7C1B" w:rsidP="00E41488">
            <w:pPr>
              <w:widowControl w:val="0"/>
              <w:autoSpaceDN w:val="0"/>
              <w:spacing w:before="100" w:after="120"/>
              <w:jc w:val="center"/>
              <w:textAlignment w:val="baseline"/>
              <w:rPr>
                <w:rFonts w:eastAsia="SimSun, 宋体"/>
                <w:b/>
                <w:bCs/>
                <w:kern w:val="3"/>
                <w:sz w:val="24"/>
                <w:szCs w:val="24"/>
                <w:lang w:eastAsia="zh-CN" w:bidi="hi-IN"/>
              </w:rPr>
            </w:pPr>
            <w:r>
              <w:rPr>
                <w:rFonts w:eastAsia="SimSun, 宋体"/>
                <w:b/>
                <w:bCs/>
                <w:kern w:val="3"/>
                <w:sz w:val="24"/>
                <w:szCs w:val="24"/>
                <w:lang w:eastAsia="zh-CN" w:bidi="hi-IN"/>
              </w:rPr>
              <w:t>P. 1</w:t>
            </w:r>
            <w:r w:rsidR="00E41488">
              <w:rPr>
                <w:rFonts w:eastAsia="SimSun, 宋体"/>
                <w:b/>
                <w:bCs/>
                <w:kern w:val="3"/>
                <w:sz w:val="24"/>
                <w:szCs w:val="24"/>
                <w:lang w:eastAsia="zh-CN" w:bidi="hi-IN"/>
              </w:rPr>
              <w:t>1</w:t>
            </w:r>
          </w:p>
        </w:tc>
      </w:tr>
      <w:tr w:rsidR="002C7C1B" w14:paraId="1C7E78CC" w14:textId="77777777" w:rsidTr="002C7C1B">
        <w:tc>
          <w:tcPr>
            <w:tcW w:w="9089" w:type="dxa"/>
          </w:tcPr>
          <w:p w14:paraId="6F8FBBCA" w14:textId="30AA7EEC" w:rsidR="002C7C1B" w:rsidRDefault="002C7C1B" w:rsidP="002C7C1B">
            <w:pPr>
              <w:widowControl w:val="0"/>
              <w:autoSpaceDN w:val="0"/>
              <w:spacing w:before="100" w:after="120"/>
              <w:textAlignment w:val="baseline"/>
              <w:rPr>
                <w:rFonts w:eastAsia="SimSun, 宋体"/>
                <w:b/>
                <w:bCs/>
                <w:kern w:val="3"/>
                <w:sz w:val="24"/>
                <w:szCs w:val="24"/>
                <w:lang w:eastAsia="zh-CN" w:bidi="hi-IN"/>
              </w:rPr>
            </w:pPr>
            <w:r w:rsidRPr="00737A5B">
              <w:rPr>
                <w:rFonts w:eastAsia="SimSun, 宋体"/>
                <w:kern w:val="3"/>
                <w:sz w:val="24"/>
                <w:szCs w:val="24"/>
                <w:lang w:eastAsia="zh-CN" w:bidi="hi-IN"/>
              </w:rPr>
              <w:t xml:space="preserve">2.1 – Modalités d'activation du PCS </w:t>
            </w:r>
          </w:p>
        </w:tc>
        <w:tc>
          <w:tcPr>
            <w:tcW w:w="833" w:type="dxa"/>
          </w:tcPr>
          <w:p w14:paraId="78241D21" w14:textId="658E28B4" w:rsidR="002C7C1B" w:rsidRDefault="002C7C1B" w:rsidP="00E41488">
            <w:pPr>
              <w:widowControl w:val="0"/>
              <w:autoSpaceDN w:val="0"/>
              <w:spacing w:before="100" w:after="120"/>
              <w:jc w:val="center"/>
              <w:textAlignment w:val="baseline"/>
              <w:rPr>
                <w:rFonts w:eastAsia="SimSun, 宋体"/>
                <w:b/>
                <w:bCs/>
                <w:kern w:val="3"/>
                <w:sz w:val="24"/>
                <w:szCs w:val="24"/>
                <w:lang w:eastAsia="zh-CN" w:bidi="hi-IN"/>
              </w:rPr>
            </w:pPr>
            <w:r>
              <w:rPr>
                <w:rFonts w:eastAsia="SimSun, 宋体"/>
                <w:kern w:val="3"/>
                <w:sz w:val="24"/>
                <w:szCs w:val="24"/>
                <w:lang w:eastAsia="zh-CN" w:bidi="hi-IN"/>
              </w:rPr>
              <w:t>P.1</w:t>
            </w:r>
            <w:r w:rsidR="00E41488">
              <w:rPr>
                <w:rFonts w:eastAsia="SimSun, 宋体"/>
                <w:kern w:val="3"/>
                <w:sz w:val="24"/>
                <w:szCs w:val="24"/>
                <w:lang w:eastAsia="zh-CN" w:bidi="hi-IN"/>
              </w:rPr>
              <w:t>1</w:t>
            </w:r>
          </w:p>
        </w:tc>
      </w:tr>
      <w:tr w:rsidR="002C7C1B" w14:paraId="0F034EF6" w14:textId="77777777" w:rsidTr="002C7C1B">
        <w:tc>
          <w:tcPr>
            <w:tcW w:w="9089" w:type="dxa"/>
          </w:tcPr>
          <w:p w14:paraId="3AECDCB0" w14:textId="7A0786B0" w:rsidR="002C7C1B" w:rsidRDefault="002C7C1B" w:rsidP="002C7C1B">
            <w:pPr>
              <w:widowControl w:val="0"/>
              <w:autoSpaceDN w:val="0"/>
              <w:spacing w:before="100" w:after="120"/>
              <w:textAlignment w:val="baseline"/>
              <w:rPr>
                <w:rFonts w:eastAsia="SimSun, 宋体"/>
                <w:b/>
                <w:bCs/>
                <w:kern w:val="3"/>
                <w:sz w:val="24"/>
                <w:szCs w:val="24"/>
                <w:lang w:eastAsia="zh-CN" w:bidi="hi-IN"/>
              </w:rPr>
            </w:pPr>
            <w:r w:rsidRPr="00737A5B">
              <w:rPr>
                <w:rFonts w:eastAsia="SimSun, 宋体"/>
                <w:kern w:val="3"/>
                <w:sz w:val="24"/>
                <w:szCs w:val="24"/>
                <w:lang w:eastAsia="zh-CN" w:bidi="hi-IN"/>
              </w:rPr>
              <w:t xml:space="preserve">2.2 – Organisation du dispositif communal </w:t>
            </w:r>
          </w:p>
        </w:tc>
        <w:tc>
          <w:tcPr>
            <w:tcW w:w="833" w:type="dxa"/>
          </w:tcPr>
          <w:p w14:paraId="2BDB16B8" w14:textId="3B882646" w:rsidR="002C7C1B" w:rsidRDefault="002C7C1B" w:rsidP="00E41488">
            <w:pPr>
              <w:widowControl w:val="0"/>
              <w:autoSpaceDN w:val="0"/>
              <w:spacing w:before="100" w:after="120"/>
              <w:jc w:val="center"/>
              <w:textAlignment w:val="baseline"/>
              <w:rPr>
                <w:rFonts w:eastAsia="SimSun, 宋体"/>
                <w:b/>
                <w:bCs/>
                <w:kern w:val="3"/>
                <w:sz w:val="24"/>
                <w:szCs w:val="24"/>
                <w:lang w:eastAsia="zh-CN" w:bidi="hi-IN"/>
              </w:rPr>
            </w:pPr>
            <w:r>
              <w:rPr>
                <w:rFonts w:eastAsia="SimSun, 宋体"/>
                <w:kern w:val="3"/>
                <w:sz w:val="24"/>
                <w:szCs w:val="24"/>
                <w:lang w:eastAsia="zh-CN" w:bidi="hi-IN"/>
              </w:rPr>
              <w:t>P.1</w:t>
            </w:r>
            <w:r w:rsidR="00E41488">
              <w:rPr>
                <w:rFonts w:eastAsia="SimSun, 宋体"/>
                <w:kern w:val="3"/>
                <w:sz w:val="24"/>
                <w:szCs w:val="24"/>
                <w:lang w:eastAsia="zh-CN" w:bidi="hi-IN"/>
              </w:rPr>
              <w:t>2</w:t>
            </w:r>
          </w:p>
        </w:tc>
      </w:tr>
      <w:tr w:rsidR="002C7C1B" w14:paraId="2A881DFF" w14:textId="77777777" w:rsidTr="002C7C1B">
        <w:tc>
          <w:tcPr>
            <w:tcW w:w="9089" w:type="dxa"/>
          </w:tcPr>
          <w:p w14:paraId="0CF8FD1A" w14:textId="2E3A4354" w:rsidR="002C7C1B" w:rsidRDefault="002C7C1B" w:rsidP="002C7C1B">
            <w:pPr>
              <w:widowControl w:val="0"/>
              <w:autoSpaceDN w:val="0"/>
              <w:spacing w:before="100" w:after="120"/>
              <w:textAlignment w:val="baseline"/>
              <w:rPr>
                <w:rFonts w:eastAsia="SimSun, 宋体"/>
                <w:b/>
                <w:bCs/>
                <w:kern w:val="3"/>
                <w:sz w:val="24"/>
                <w:szCs w:val="24"/>
                <w:lang w:eastAsia="zh-CN" w:bidi="hi-IN"/>
              </w:rPr>
            </w:pPr>
            <w:r w:rsidRPr="00697C45">
              <w:rPr>
                <w:rFonts w:eastAsia="SimSun, 宋体"/>
                <w:kern w:val="3"/>
                <w:sz w:val="24"/>
                <w:szCs w:val="24"/>
                <w:lang w:eastAsia="zh-CN" w:bidi="hi-IN"/>
              </w:rPr>
              <w:t>2.3 – Répartition des tâches de l'équipe municipale</w:t>
            </w:r>
            <w:r>
              <w:rPr>
                <w:rFonts w:eastAsia="SimSun, 宋体"/>
                <w:kern w:val="3"/>
                <w:sz w:val="24"/>
                <w:szCs w:val="24"/>
                <w:lang w:eastAsia="zh-CN" w:bidi="hi-IN"/>
              </w:rPr>
              <w:t xml:space="preserve"> </w:t>
            </w:r>
          </w:p>
        </w:tc>
        <w:tc>
          <w:tcPr>
            <w:tcW w:w="833" w:type="dxa"/>
          </w:tcPr>
          <w:p w14:paraId="471277BB" w14:textId="30729127" w:rsidR="002C7C1B" w:rsidRDefault="002C7C1B" w:rsidP="00915F7C">
            <w:pPr>
              <w:widowControl w:val="0"/>
              <w:autoSpaceDN w:val="0"/>
              <w:spacing w:before="100" w:after="120"/>
              <w:jc w:val="center"/>
              <w:textAlignment w:val="baseline"/>
              <w:rPr>
                <w:rFonts w:eastAsia="SimSun, 宋体"/>
                <w:b/>
                <w:bCs/>
                <w:kern w:val="3"/>
                <w:sz w:val="24"/>
                <w:szCs w:val="24"/>
                <w:lang w:eastAsia="zh-CN" w:bidi="hi-IN"/>
              </w:rPr>
            </w:pPr>
            <w:r>
              <w:rPr>
                <w:rFonts w:eastAsia="SimSun, 宋体"/>
                <w:kern w:val="3"/>
                <w:sz w:val="24"/>
                <w:szCs w:val="24"/>
                <w:lang w:eastAsia="zh-CN" w:bidi="hi-IN"/>
              </w:rPr>
              <w:t>P. 1</w:t>
            </w:r>
            <w:r w:rsidR="00915F7C">
              <w:rPr>
                <w:rFonts w:eastAsia="SimSun, 宋体"/>
                <w:kern w:val="3"/>
                <w:sz w:val="24"/>
                <w:szCs w:val="24"/>
                <w:lang w:eastAsia="zh-CN" w:bidi="hi-IN"/>
              </w:rPr>
              <w:t>3</w:t>
            </w:r>
          </w:p>
        </w:tc>
      </w:tr>
      <w:tr w:rsidR="002C7C1B" w14:paraId="66C3EA2F" w14:textId="77777777" w:rsidTr="002C7C1B">
        <w:tc>
          <w:tcPr>
            <w:tcW w:w="9089" w:type="dxa"/>
          </w:tcPr>
          <w:p w14:paraId="1F54B80D" w14:textId="4D8F3258" w:rsidR="002C7C1B" w:rsidRPr="00697C45" w:rsidRDefault="002C7C1B" w:rsidP="002C7C1B">
            <w:pPr>
              <w:widowControl w:val="0"/>
              <w:autoSpaceDN w:val="0"/>
              <w:spacing w:before="100" w:after="120"/>
              <w:textAlignment w:val="baseline"/>
              <w:rPr>
                <w:kern w:val="3"/>
                <w:sz w:val="24"/>
                <w:szCs w:val="24"/>
                <w:lang w:eastAsia="zh-CN" w:bidi="hi-IN"/>
              </w:rPr>
            </w:pPr>
            <w:r w:rsidRPr="00697C45">
              <w:rPr>
                <w:rFonts w:eastAsia="SimSun, 宋体"/>
                <w:kern w:val="3"/>
                <w:sz w:val="24"/>
                <w:szCs w:val="24"/>
                <w:lang w:eastAsia="zh-CN" w:bidi="hi-IN"/>
              </w:rPr>
              <w:t xml:space="preserve">2.4 – Organisation de l'alerte  </w:t>
            </w:r>
          </w:p>
          <w:p w14:paraId="102592BB" w14:textId="6215A256" w:rsidR="002C7C1B" w:rsidRPr="00697C45" w:rsidRDefault="002C7C1B" w:rsidP="002C7C1B">
            <w:pPr>
              <w:widowControl w:val="0"/>
              <w:autoSpaceDN w:val="0"/>
              <w:spacing w:before="100" w:after="120"/>
              <w:ind w:left="708"/>
              <w:textAlignment w:val="baseline"/>
              <w:rPr>
                <w:rFonts w:eastAsia="SimSun, 宋体"/>
                <w:kern w:val="3"/>
                <w:sz w:val="24"/>
                <w:szCs w:val="24"/>
                <w:lang w:eastAsia="zh-CN" w:bidi="hi-IN"/>
              </w:rPr>
            </w:pPr>
            <w:r w:rsidRPr="00697C45">
              <w:rPr>
                <w:rFonts w:eastAsia="SimSun, 宋体"/>
                <w:kern w:val="3"/>
                <w:sz w:val="24"/>
                <w:szCs w:val="24"/>
                <w:lang w:eastAsia="zh-CN" w:bidi="hi-IN"/>
              </w:rPr>
              <w:t>-  Liste des contacts pour la préfecture</w:t>
            </w:r>
          </w:p>
          <w:p w14:paraId="42F38A0A" w14:textId="12926DC6" w:rsidR="002C7C1B" w:rsidRPr="00F04D60" w:rsidRDefault="002C7C1B" w:rsidP="002C7C1B">
            <w:pPr>
              <w:widowControl w:val="0"/>
              <w:autoSpaceDN w:val="0"/>
              <w:spacing w:before="100" w:after="120"/>
              <w:ind w:left="708"/>
              <w:textAlignment w:val="baseline"/>
              <w:rPr>
                <w:rFonts w:eastAsia="SimSun, 宋体"/>
                <w:kern w:val="3"/>
                <w:sz w:val="24"/>
                <w:szCs w:val="24"/>
                <w:lang w:eastAsia="zh-CN" w:bidi="hi-IN"/>
              </w:rPr>
            </w:pPr>
            <w:r w:rsidRPr="00697C45">
              <w:rPr>
                <w:rFonts w:eastAsia="SimSun, 宋体"/>
                <w:kern w:val="3"/>
                <w:sz w:val="24"/>
                <w:szCs w:val="24"/>
                <w:lang w:eastAsia="zh-CN" w:bidi="hi-IN"/>
              </w:rPr>
              <w:t>- Qui alerter ? : alerte générale – alerte spéci</w:t>
            </w:r>
            <w:r>
              <w:rPr>
                <w:rFonts w:eastAsia="SimSun, 宋体"/>
                <w:kern w:val="3"/>
                <w:sz w:val="24"/>
                <w:szCs w:val="24"/>
                <w:lang w:eastAsia="zh-CN" w:bidi="hi-IN"/>
              </w:rPr>
              <w:t>fique</w:t>
            </w:r>
          </w:p>
        </w:tc>
        <w:tc>
          <w:tcPr>
            <w:tcW w:w="833" w:type="dxa"/>
          </w:tcPr>
          <w:p w14:paraId="140389A3" w14:textId="14FA4BEE" w:rsidR="002C7C1B" w:rsidRDefault="002C7C1B" w:rsidP="00915F7C">
            <w:pPr>
              <w:widowControl w:val="0"/>
              <w:autoSpaceDN w:val="0"/>
              <w:spacing w:before="100" w:after="120"/>
              <w:jc w:val="center"/>
              <w:textAlignment w:val="baseline"/>
              <w:rPr>
                <w:rFonts w:eastAsia="SimSun, 宋体"/>
                <w:b/>
                <w:bCs/>
                <w:kern w:val="3"/>
                <w:sz w:val="24"/>
                <w:szCs w:val="24"/>
                <w:lang w:eastAsia="zh-CN" w:bidi="hi-IN"/>
              </w:rPr>
            </w:pPr>
            <w:r>
              <w:rPr>
                <w:rFonts w:eastAsia="SimSun, 宋体"/>
                <w:kern w:val="3"/>
                <w:sz w:val="24"/>
                <w:szCs w:val="24"/>
                <w:lang w:eastAsia="zh-CN" w:bidi="hi-IN"/>
              </w:rPr>
              <w:t>P. 1</w:t>
            </w:r>
            <w:r w:rsidR="00915F7C">
              <w:rPr>
                <w:rFonts w:eastAsia="SimSun, 宋体"/>
                <w:kern w:val="3"/>
                <w:sz w:val="24"/>
                <w:szCs w:val="24"/>
                <w:lang w:eastAsia="zh-CN" w:bidi="hi-IN"/>
              </w:rPr>
              <w:t>5</w:t>
            </w:r>
          </w:p>
        </w:tc>
      </w:tr>
      <w:tr w:rsidR="002C7C1B" w14:paraId="4638CC39" w14:textId="77777777" w:rsidTr="002C7C1B">
        <w:tc>
          <w:tcPr>
            <w:tcW w:w="9089" w:type="dxa"/>
          </w:tcPr>
          <w:p w14:paraId="04FC0138" w14:textId="09B2FEEE" w:rsidR="002C7C1B" w:rsidRPr="00F04D60" w:rsidRDefault="002C7C1B" w:rsidP="002C7C1B">
            <w:pPr>
              <w:widowControl w:val="0"/>
              <w:autoSpaceDN w:val="0"/>
              <w:spacing w:before="100" w:after="120"/>
              <w:ind w:right="-183"/>
              <w:textAlignment w:val="baseline"/>
              <w:rPr>
                <w:rFonts w:eastAsia="SimSun, 宋体"/>
                <w:kern w:val="3"/>
                <w:sz w:val="24"/>
                <w:szCs w:val="24"/>
                <w:lang w:eastAsia="zh-CN" w:bidi="hi-IN"/>
              </w:rPr>
            </w:pPr>
            <w:r w:rsidRPr="00697C45">
              <w:rPr>
                <w:rFonts w:eastAsia="SimSun, 宋体"/>
                <w:kern w:val="3"/>
                <w:sz w:val="24"/>
                <w:szCs w:val="24"/>
                <w:lang w:eastAsia="zh-CN" w:bidi="hi-IN"/>
              </w:rPr>
              <w:t>2.5  – Soutien des populations : mise en place d'un centre d'accueil et de regroupement</w:t>
            </w:r>
            <w:r>
              <w:rPr>
                <w:rFonts w:eastAsia="SimSun, 宋体"/>
                <w:kern w:val="3"/>
                <w:sz w:val="24"/>
                <w:szCs w:val="24"/>
                <w:lang w:eastAsia="zh-CN" w:bidi="hi-IN"/>
              </w:rPr>
              <w:t xml:space="preserve"> </w:t>
            </w:r>
          </w:p>
        </w:tc>
        <w:tc>
          <w:tcPr>
            <w:tcW w:w="833" w:type="dxa"/>
          </w:tcPr>
          <w:p w14:paraId="52C76349" w14:textId="3A5C0FE8" w:rsidR="002C7C1B" w:rsidRDefault="002C7C1B" w:rsidP="00915F7C">
            <w:pPr>
              <w:widowControl w:val="0"/>
              <w:autoSpaceDN w:val="0"/>
              <w:spacing w:before="100" w:after="120"/>
              <w:jc w:val="center"/>
              <w:textAlignment w:val="baseline"/>
              <w:rPr>
                <w:rFonts w:eastAsia="SimSun, 宋体"/>
                <w:b/>
                <w:bCs/>
                <w:kern w:val="3"/>
                <w:sz w:val="24"/>
                <w:szCs w:val="24"/>
                <w:lang w:eastAsia="zh-CN" w:bidi="hi-IN"/>
              </w:rPr>
            </w:pPr>
            <w:r>
              <w:rPr>
                <w:rFonts w:eastAsia="SimSun, 宋体"/>
                <w:kern w:val="3"/>
                <w:sz w:val="24"/>
                <w:szCs w:val="24"/>
                <w:lang w:eastAsia="zh-CN" w:bidi="hi-IN"/>
              </w:rPr>
              <w:t>P. 1</w:t>
            </w:r>
            <w:r w:rsidR="00915F7C">
              <w:rPr>
                <w:rFonts w:eastAsia="SimSun, 宋体"/>
                <w:kern w:val="3"/>
                <w:sz w:val="24"/>
                <w:szCs w:val="24"/>
                <w:lang w:eastAsia="zh-CN" w:bidi="hi-IN"/>
              </w:rPr>
              <w:t>7</w:t>
            </w:r>
          </w:p>
        </w:tc>
      </w:tr>
      <w:tr w:rsidR="002C7C1B" w14:paraId="1AFC6BE9" w14:textId="77777777" w:rsidTr="002C7C1B">
        <w:tc>
          <w:tcPr>
            <w:tcW w:w="9089" w:type="dxa"/>
          </w:tcPr>
          <w:p w14:paraId="270A5CD7" w14:textId="0891F575" w:rsidR="002C7C1B" w:rsidRDefault="00E41488" w:rsidP="002C7C1B">
            <w:pPr>
              <w:widowControl w:val="0"/>
              <w:autoSpaceDN w:val="0"/>
              <w:spacing w:before="100" w:after="120"/>
              <w:textAlignment w:val="baseline"/>
              <w:rPr>
                <w:rFonts w:eastAsia="SimSun, 宋体"/>
                <w:b/>
                <w:bCs/>
                <w:kern w:val="3"/>
                <w:sz w:val="24"/>
                <w:szCs w:val="24"/>
                <w:lang w:eastAsia="zh-CN" w:bidi="hi-IN"/>
              </w:rPr>
            </w:pPr>
            <w:r>
              <w:rPr>
                <w:rFonts w:eastAsia="SimSun, 宋体"/>
                <w:b/>
                <w:bCs/>
                <w:kern w:val="3"/>
                <w:sz w:val="24"/>
                <w:szCs w:val="24"/>
                <w:lang w:eastAsia="zh-CN" w:bidi="hi-IN"/>
              </w:rPr>
              <w:t>3</w:t>
            </w:r>
            <w:r w:rsidR="002C7C1B" w:rsidRPr="00697C45">
              <w:rPr>
                <w:rFonts w:eastAsia="SimSun, 宋体"/>
                <w:b/>
                <w:bCs/>
                <w:kern w:val="3"/>
                <w:sz w:val="24"/>
                <w:szCs w:val="24"/>
                <w:lang w:eastAsia="zh-CN" w:bidi="hi-IN"/>
              </w:rPr>
              <w:t xml:space="preserve"> </w:t>
            </w:r>
            <w:r w:rsidR="002C7C1B" w:rsidRPr="00697C45">
              <w:rPr>
                <w:rFonts w:eastAsia="SimSun, 宋体"/>
                <w:kern w:val="3"/>
                <w:sz w:val="24"/>
                <w:szCs w:val="24"/>
                <w:lang w:eastAsia="zh-CN" w:bidi="hi-IN"/>
              </w:rPr>
              <w:t xml:space="preserve"> – </w:t>
            </w:r>
            <w:r w:rsidR="002C7C1B" w:rsidRPr="00697C45">
              <w:rPr>
                <w:rFonts w:eastAsia="SimSun, 宋体"/>
                <w:b/>
                <w:bCs/>
                <w:kern w:val="3"/>
                <w:sz w:val="24"/>
                <w:szCs w:val="24"/>
                <w:lang w:eastAsia="zh-CN" w:bidi="hi-IN"/>
              </w:rPr>
              <w:t>Annexes </w:t>
            </w:r>
          </w:p>
        </w:tc>
        <w:tc>
          <w:tcPr>
            <w:tcW w:w="833" w:type="dxa"/>
          </w:tcPr>
          <w:p w14:paraId="5398763A" w14:textId="5BB7811A" w:rsidR="002C7C1B" w:rsidRDefault="002C7C1B" w:rsidP="00E41488">
            <w:pPr>
              <w:widowControl w:val="0"/>
              <w:autoSpaceDN w:val="0"/>
              <w:spacing w:before="100" w:after="120"/>
              <w:jc w:val="center"/>
              <w:textAlignment w:val="baseline"/>
              <w:rPr>
                <w:rFonts w:eastAsia="SimSun, 宋体"/>
                <w:b/>
                <w:bCs/>
                <w:kern w:val="3"/>
                <w:sz w:val="24"/>
                <w:szCs w:val="24"/>
                <w:lang w:eastAsia="zh-CN" w:bidi="hi-IN"/>
              </w:rPr>
            </w:pPr>
            <w:r>
              <w:rPr>
                <w:rFonts w:eastAsia="SimSun, 宋体"/>
                <w:b/>
                <w:bCs/>
                <w:kern w:val="3"/>
                <w:sz w:val="24"/>
                <w:szCs w:val="24"/>
                <w:lang w:eastAsia="zh-CN" w:bidi="hi-IN"/>
              </w:rPr>
              <w:t xml:space="preserve">P. </w:t>
            </w:r>
            <w:r w:rsidR="00E41488">
              <w:rPr>
                <w:rFonts w:eastAsia="SimSun, 宋体"/>
                <w:b/>
                <w:bCs/>
                <w:kern w:val="3"/>
                <w:sz w:val="24"/>
                <w:szCs w:val="24"/>
                <w:lang w:eastAsia="zh-CN" w:bidi="hi-IN"/>
              </w:rPr>
              <w:t>18</w:t>
            </w:r>
          </w:p>
        </w:tc>
      </w:tr>
      <w:tr w:rsidR="002C7C1B" w14:paraId="7708D842" w14:textId="77777777" w:rsidTr="002C7C1B">
        <w:tc>
          <w:tcPr>
            <w:tcW w:w="9089" w:type="dxa"/>
          </w:tcPr>
          <w:p w14:paraId="60C47F24" w14:textId="6469E02B" w:rsidR="002C7C1B" w:rsidRDefault="00E41488" w:rsidP="002C7C1B">
            <w:pPr>
              <w:widowControl w:val="0"/>
              <w:autoSpaceDN w:val="0"/>
              <w:spacing w:before="100" w:after="120"/>
              <w:textAlignment w:val="baseline"/>
              <w:rPr>
                <w:rFonts w:eastAsia="SimSun, 宋体"/>
                <w:b/>
                <w:bCs/>
                <w:kern w:val="3"/>
                <w:sz w:val="24"/>
                <w:szCs w:val="24"/>
                <w:lang w:eastAsia="zh-CN" w:bidi="hi-IN"/>
              </w:rPr>
            </w:pPr>
            <w:r>
              <w:rPr>
                <w:rFonts w:eastAsia="SimSun, 宋体"/>
                <w:kern w:val="3"/>
                <w:sz w:val="24"/>
                <w:szCs w:val="24"/>
                <w:lang w:eastAsia="zh-CN" w:bidi="hi-IN"/>
              </w:rPr>
              <w:t>3</w:t>
            </w:r>
            <w:r w:rsidR="002C7C1B" w:rsidRPr="00697C45">
              <w:rPr>
                <w:rFonts w:eastAsia="SimSun, 宋体"/>
                <w:kern w:val="3"/>
                <w:sz w:val="24"/>
                <w:szCs w:val="24"/>
                <w:lang w:eastAsia="zh-CN" w:bidi="hi-IN"/>
              </w:rPr>
              <w:t xml:space="preserve">.1  – </w:t>
            </w:r>
            <w:r w:rsidR="002C7C1B" w:rsidRPr="00697C45">
              <w:rPr>
                <w:rFonts w:eastAsia="SimSun, 宋体"/>
                <w:b/>
                <w:bCs/>
                <w:kern w:val="3"/>
                <w:sz w:val="24"/>
                <w:szCs w:val="24"/>
                <w:lang w:eastAsia="zh-CN" w:bidi="hi-IN"/>
              </w:rPr>
              <w:t xml:space="preserve"> </w:t>
            </w:r>
            <w:r w:rsidR="002C7C1B" w:rsidRPr="00697C45">
              <w:rPr>
                <w:rFonts w:eastAsia="SimSun, 宋体"/>
                <w:kern w:val="3"/>
                <w:sz w:val="24"/>
                <w:szCs w:val="24"/>
                <w:lang w:eastAsia="zh-CN" w:bidi="hi-IN"/>
              </w:rPr>
              <w:t>Annuaire de crise</w:t>
            </w:r>
            <w:r w:rsidR="002C7C1B">
              <w:rPr>
                <w:rFonts w:eastAsia="SimSun, 宋体"/>
                <w:kern w:val="3"/>
                <w:sz w:val="24"/>
                <w:szCs w:val="24"/>
                <w:lang w:eastAsia="zh-CN" w:bidi="hi-IN"/>
              </w:rPr>
              <w:t xml:space="preserve"> </w:t>
            </w:r>
          </w:p>
        </w:tc>
        <w:tc>
          <w:tcPr>
            <w:tcW w:w="833" w:type="dxa"/>
          </w:tcPr>
          <w:p w14:paraId="6D4E7C70" w14:textId="3D061305" w:rsidR="002C7C1B" w:rsidRPr="00F04D60" w:rsidRDefault="002C7C1B" w:rsidP="00E41488">
            <w:pPr>
              <w:widowControl w:val="0"/>
              <w:autoSpaceDN w:val="0"/>
              <w:spacing w:before="100" w:after="120"/>
              <w:jc w:val="center"/>
              <w:textAlignment w:val="baseline"/>
              <w:rPr>
                <w:rFonts w:eastAsia="SimSun, 宋体"/>
                <w:bCs/>
                <w:kern w:val="3"/>
                <w:sz w:val="24"/>
                <w:szCs w:val="24"/>
                <w:lang w:eastAsia="zh-CN" w:bidi="hi-IN"/>
              </w:rPr>
            </w:pPr>
            <w:r w:rsidRPr="00F04D60">
              <w:rPr>
                <w:rFonts w:eastAsia="SimSun, 宋体"/>
                <w:bCs/>
                <w:kern w:val="3"/>
                <w:sz w:val="24"/>
                <w:szCs w:val="24"/>
                <w:lang w:eastAsia="zh-CN" w:bidi="hi-IN"/>
              </w:rPr>
              <w:t xml:space="preserve">P. </w:t>
            </w:r>
            <w:r w:rsidR="00E41488">
              <w:rPr>
                <w:rFonts w:eastAsia="SimSun, 宋体"/>
                <w:bCs/>
                <w:kern w:val="3"/>
                <w:sz w:val="24"/>
                <w:szCs w:val="24"/>
                <w:lang w:eastAsia="zh-CN" w:bidi="hi-IN"/>
              </w:rPr>
              <w:t>18</w:t>
            </w:r>
          </w:p>
        </w:tc>
      </w:tr>
      <w:tr w:rsidR="002C7C1B" w14:paraId="4C047D0C" w14:textId="77777777" w:rsidTr="002C7C1B">
        <w:tc>
          <w:tcPr>
            <w:tcW w:w="9089" w:type="dxa"/>
          </w:tcPr>
          <w:p w14:paraId="295D5AAF" w14:textId="3DD614D9" w:rsidR="002C7C1B" w:rsidRDefault="00E41488" w:rsidP="002C7C1B">
            <w:pPr>
              <w:widowControl w:val="0"/>
              <w:autoSpaceDN w:val="0"/>
              <w:spacing w:before="100" w:after="120"/>
              <w:textAlignment w:val="baseline"/>
              <w:rPr>
                <w:rFonts w:eastAsia="SimSun, 宋体"/>
                <w:b/>
                <w:bCs/>
                <w:kern w:val="3"/>
                <w:sz w:val="24"/>
                <w:szCs w:val="24"/>
                <w:lang w:eastAsia="zh-CN" w:bidi="hi-IN"/>
              </w:rPr>
            </w:pPr>
            <w:r>
              <w:rPr>
                <w:rFonts w:ascii="TwCenMT, 'Times New Roman'" w:eastAsia="SimSun, 宋体" w:hAnsi="TwCenMT, 'Times New Roman'" w:cs="TwCenMT, 'Times New Roman'"/>
                <w:kern w:val="3"/>
                <w:sz w:val="24"/>
                <w:szCs w:val="24"/>
                <w:lang w:eastAsia="zh-CN" w:bidi="hi-IN"/>
              </w:rPr>
              <w:t>3</w:t>
            </w:r>
            <w:r w:rsidR="002C7C1B" w:rsidRPr="00697C45">
              <w:rPr>
                <w:rFonts w:ascii="TwCenMT, 'Times New Roman'" w:eastAsia="SimSun, 宋体" w:hAnsi="TwCenMT, 'Times New Roman'" w:cs="TwCenMT, 'Times New Roman'"/>
                <w:kern w:val="3"/>
                <w:sz w:val="24"/>
                <w:szCs w:val="24"/>
                <w:lang w:eastAsia="zh-CN" w:bidi="hi-IN"/>
              </w:rPr>
              <w:t xml:space="preserve">.2 </w:t>
            </w:r>
            <w:r w:rsidR="002C7C1B" w:rsidRPr="00697C45">
              <w:rPr>
                <w:rFonts w:eastAsia="SimSun, 宋体"/>
                <w:kern w:val="3"/>
                <w:sz w:val="24"/>
                <w:szCs w:val="24"/>
                <w:lang w:eastAsia="zh-CN" w:bidi="hi-IN"/>
              </w:rPr>
              <w:t xml:space="preserve"> – </w:t>
            </w:r>
            <w:r w:rsidR="002C7C1B" w:rsidRPr="00697C45">
              <w:rPr>
                <w:rFonts w:ascii="TwCenMT, 'Times New Roman'" w:eastAsia="SimSun, 宋体" w:hAnsi="TwCenMT, 'Times New Roman'" w:cs="TwCenMT, 'Times New Roman'"/>
                <w:kern w:val="3"/>
                <w:sz w:val="24"/>
                <w:szCs w:val="24"/>
                <w:lang w:eastAsia="zh-CN" w:bidi="hi-IN"/>
              </w:rPr>
              <w:t xml:space="preserve"> Plans / cartographie</w:t>
            </w:r>
            <w:r w:rsidR="002C7C1B">
              <w:rPr>
                <w:rFonts w:ascii="TwCenMT, 'Times New Roman'" w:eastAsia="SimSun, 宋体" w:hAnsi="TwCenMT, 'Times New Roman'" w:cs="TwCenMT, 'Times New Roman'"/>
                <w:kern w:val="3"/>
                <w:sz w:val="24"/>
                <w:szCs w:val="24"/>
                <w:lang w:eastAsia="zh-CN" w:bidi="hi-IN"/>
              </w:rPr>
              <w:t xml:space="preserve"> </w:t>
            </w:r>
          </w:p>
        </w:tc>
        <w:tc>
          <w:tcPr>
            <w:tcW w:w="833" w:type="dxa"/>
          </w:tcPr>
          <w:p w14:paraId="7D6CA50A" w14:textId="586DC6AB" w:rsidR="002C7C1B" w:rsidRPr="00F04D60" w:rsidRDefault="002C7C1B" w:rsidP="00E41488">
            <w:pPr>
              <w:widowControl w:val="0"/>
              <w:autoSpaceDN w:val="0"/>
              <w:spacing w:before="100" w:after="120"/>
              <w:jc w:val="center"/>
              <w:textAlignment w:val="baseline"/>
              <w:rPr>
                <w:rFonts w:eastAsia="SimSun, 宋体"/>
                <w:bCs/>
                <w:kern w:val="3"/>
                <w:sz w:val="24"/>
                <w:szCs w:val="24"/>
                <w:lang w:eastAsia="zh-CN" w:bidi="hi-IN"/>
              </w:rPr>
            </w:pPr>
            <w:r w:rsidRPr="00F04D60">
              <w:rPr>
                <w:rFonts w:eastAsia="SimSun, 宋体"/>
                <w:bCs/>
                <w:kern w:val="3"/>
                <w:sz w:val="24"/>
                <w:szCs w:val="24"/>
                <w:lang w:eastAsia="zh-CN" w:bidi="hi-IN"/>
              </w:rPr>
              <w:t>P. 2</w:t>
            </w:r>
            <w:r w:rsidR="00E41488">
              <w:rPr>
                <w:rFonts w:eastAsia="SimSun, 宋体"/>
                <w:bCs/>
                <w:kern w:val="3"/>
                <w:sz w:val="24"/>
                <w:szCs w:val="24"/>
                <w:lang w:eastAsia="zh-CN" w:bidi="hi-IN"/>
              </w:rPr>
              <w:t>1</w:t>
            </w:r>
          </w:p>
        </w:tc>
      </w:tr>
      <w:tr w:rsidR="002C7C1B" w14:paraId="48F0849D" w14:textId="77777777" w:rsidTr="002C7C1B">
        <w:tc>
          <w:tcPr>
            <w:tcW w:w="9089" w:type="dxa"/>
          </w:tcPr>
          <w:p w14:paraId="633E1E7B" w14:textId="2E5C0046" w:rsidR="002C7C1B" w:rsidRDefault="00E41488" w:rsidP="002C7C1B">
            <w:pPr>
              <w:widowControl w:val="0"/>
              <w:autoSpaceDN w:val="0"/>
              <w:spacing w:before="100" w:after="120"/>
              <w:textAlignment w:val="baseline"/>
              <w:rPr>
                <w:rFonts w:eastAsia="SimSun, 宋体"/>
                <w:b/>
                <w:bCs/>
                <w:kern w:val="3"/>
                <w:sz w:val="24"/>
                <w:szCs w:val="24"/>
                <w:lang w:eastAsia="zh-CN" w:bidi="hi-IN"/>
              </w:rPr>
            </w:pPr>
            <w:r>
              <w:rPr>
                <w:rFonts w:ascii="TwCenMT, 'Times New Roman'" w:eastAsia="SimSun, 宋体" w:hAnsi="TwCenMT, 'Times New Roman'" w:cs="TwCenMT, 'Times New Roman'"/>
                <w:kern w:val="3"/>
                <w:sz w:val="24"/>
                <w:szCs w:val="24"/>
                <w:lang w:eastAsia="zh-CN" w:bidi="hi-IN"/>
              </w:rPr>
              <w:t>3</w:t>
            </w:r>
            <w:r w:rsidR="002C7C1B" w:rsidRPr="00697C45">
              <w:rPr>
                <w:rFonts w:ascii="TwCenMT, 'Times New Roman'" w:eastAsia="SimSun, 宋体" w:hAnsi="TwCenMT, 'Times New Roman'" w:cs="TwCenMT, 'Times New Roman'"/>
                <w:kern w:val="3"/>
                <w:sz w:val="24"/>
                <w:szCs w:val="24"/>
                <w:lang w:eastAsia="zh-CN" w:bidi="hi-IN"/>
              </w:rPr>
              <w:t>.3 – Modèles de documents</w:t>
            </w:r>
            <w:r w:rsidR="002C7C1B">
              <w:rPr>
                <w:rFonts w:ascii="TwCenMT, 'Times New Roman'" w:eastAsia="SimSun, 宋体" w:hAnsi="TwCenMT, 'Times New Roman'" w:cs="TwCenMT, 'Times New Roman'"/>
                <w:kern w:val="3"/>
                <w:sz w:val="24"/>
                <w:szCs w:val="24"/>
                <w:lang w:eastAsia="zh-CN" w:bidi="hi-IN"/>
              </w:rPr>
              <w:t xml:space="preserve"> </w:t>
            </w:r>
          </w:p>
        </w:tc>
        <w:tc>
          <w:tcPr>
            <w:tcW w:w="833" w:type="dxa"/>
          </w:tcPr>
          <w:p w14:paraId="61244ED1" w14:textId="26D55637" w:rsidR="002C7C1B" w:rsidRPr="00F04D60" w:rsidRDefault="002C7C1B" w:rsidP="00E41488">
            <w:pPr>
              <w:widowControl w:val="0"/>
              <w:autoSpaceDN w:val="0"/>
              <w:spacing w:before="100" w:after="120"/>
              <w:jc w:val="center"/>
              <w:textAlignment w:val="baseline"/>
              <w:rPr>
                <w:rFonts w:eastAsia="SimSun, 宋体"/>
                <w:bCs/>
                <w:kern w:val="3"/>
                <w:sz w:val="24"/>
                <w:szCs w:val="24"/>
                <w:lang w:eastAsia="zh-CN" w:bidi="hi-IN"/>
              </w:rPr>
            </w:pPr>
            <w:r w:rsidRPr="00F04D60">
              <w:rPr>
                <w:rFonts w:eastAsia="SimSun, 宋体"/>
                <w:bCs/>
                <w:kern w:val="3"/>
                <w:sz w:val="24"/>
                <w:szCs w:val="24"/>
                <w:lang w:eastAsia="zh-CN" w:bidi="hi-IN"/>
              </w:rPr>
              <w:t xml:space="preserve">P. </w:t>
            </w:r>
            <w:r w:rsidR="00E41488">
              <w:rPr>
                <w:rFonts w:eastAsia="SimSun, 宋体"/>
                <w:bCs/>
                <w:kern w:val="3"/>
                <w:sz w:val="24"/>
                <w:szCs w:val="24"/>
                <w:lang w:eastAsia="zh-CN" w:bidi="hi-IN"/>
              </w:rPr>
              <w:t>25</w:t>
            </w:r>
          </w:p>
        </w:tc>
      </w:tr>
      <w:tr w:rsidR="002C7C1B" w14:paraId="7ED573D5" w14:textId="77777777" w:rsidTr="002C7C1B">
        <w:tc>
          <w:tcPr>
            <w:tcW w:w="9089" w:type="dxa"/>
          </w:tcPr>
          <w:p w14:paraId="45E287ED" w14:textId="3EB19C4C" w:rsidR="002C7C1B" w:rsidRPr="00697C45" w:rsidRDefault="00E41488" w:rsidP="002C7C1B">
            <w:pPr>
              <w:widowControl w:val="0"/>
              <w:autoSpaceDN w:val="0"/>
              <w:spacing w:before="100" w:after="120"/>
              <w:textAlignment w:val="baseline"/>
              <w:rPr>
                <w:rFonts w:ascii="TwCenMT, 'Times New Roman'" w:eastAsia="SimSun, 宋体" w:hAnsi="TwCenMT, 'Times New Roman'" w:cs="TwCenMT, 'Times New Roman'"/>
                <w:kern w:val="3"/>
                <w:sz w:val="24"/>
                <w:szCs w:val="24"/>
                <w:lang w:eastAsia="zh-CN" w:bidi="hi-IN"/>
              </w:rPr>
            </w:pPr>
            <w:r>
              <w:rPr>
                <w:rFonts w:ascii="TwCenMT, 'Times New Roman'" w:eastAsia="SimSun, 宋体" w:hAnsi="TwCenMT, 'Times New Roman'" w:cs="TwCenMT, 'Times New Roman'"/>
                <w:kern w:val="3"/>
                <w:sz w:val="24"/>
                <w:szCs w:val="24"/>
                <w:lang w:eastAsia="zh-CN" w:bidi="hi-IN"/>
              </w:rPr>
              <w:t>3</w:t>
            </w:r>
            <w:r w:rsidR="002C7C1B" w:rsidRPr="00697C45">
              <w:rPr>
                <w:rFonts w:ascii="TwCenMT, 'Times New Roman'" w:eastAsia="SimSun, 宋体" w:hAnsi="TwCenMT, 'Times New Roman'" w:cs="TwCenMT, 'Times New Roman'"/>
                <w:kern w:val="3"/>
                <w:sz w:val="24"/>
                <w:szCs w:val="24"/>
                <w:lang w:eastAsia="zh-CN" w:bidi="hi-IN"/>
              </w:rPr>
              <w:t>.4 – Exercice</w:t>
            </w:r>
            <w:r w:rsidR="002C7C1B">
              <w:rPr>
                <w:rFonts w:ascii="TwCenMT, 'Times New Roman'" w:eastAsia="SimSun, 宋体" w:hAnsi="TwCenMT, 'Times New Roman'" w:cs="TwCenMT, 'Times New Roman'"/>
                <w:kern w:val="3"/>
                <w:sz w:val="24"/>
                <w:szCs w:val="24"/>
                <w:lang w:eastAsia="zh-CN" w:bidi="hi-IN"/>
              </w:rPr>
              <w:t>s</w:t>
            </w:r>
          </w:p>
        </w:tc>
        <w:tc>
          <w:tcPr>
            <w:tcW w:w="833" w:type="dxa"/>
          </w:tcPr>
          <w:p w14:paraId="1E856737" w14:textId="4CE405AA" w:rsidR="002C7C1B" w:rsidRPr="00F04D60" w:rsidRDefault="002C7C1B" w:rsidP="00915F7C">
            <w:pPr>
              <w:widowControl w:val="0"/>
              <w:autoSpaceDN w:val="0"/>
              <w:spacing w:before="100" w:after="120"/>
              <w:jc w:val="center"/>
              <w:textAlignment w:val="baseline"/>
              <w:rPr>
                <w:rFonts w:eastAsia="SimSun, 宋体"/>
                <w:bCs/>
                <w:kern w:val="3"/>
                <w:sz w:val="24"/>
                <w:szCs w:val="24"/>
                <w:lang w:eastAsia="zh-CN" w:bidi="hi-IN"/>
              </w:rPr>
            </w:pPr>
            <w:r w:rsidRPr="00F04D60">
              <w:rPr>
                <w:rFonts w:eastAsia="SimSun, 宋体"/>
                <w:bCs/>
                <w:kern w:val="3"/>
                <w:sz w:val="24"/>
                <w:szCs w:val="24"/>
                <w:lang w:eastAsia="zh-CN" w:bidi="hi-IN"/>
              </w:rPr>
              <w:t xml:space="preserve">P. </w:t>
            </w:r>
            <w:r w:rsidR="00E41488">
              <w:rPr>
                <w:rFonts w:eastAsia="SimSun, 宋体"/>
                <w:bCs/>
                <w:kern w:val="3"/>
                <w:sz w:val="24"/>
                <w:szCs w:val="24"/>
                <w:lang w:eastAsia="zh-CN" w:bidi="hi-IN"/>
              </w:rPr>
              <w:t>2</w:t>
            </w:r>
            <w:r w:rsidR="00915F7C">
              <w:rPr>
                <w:rFonts w:eastAsia="SimSun, 宋体"/>
                <w:bCs/>
                <w:kern w:val="3"/>
                <w:sz w:val="24"/>
                <w:szCs w:val="24"/>
                <w:lang w:eastAsia="zh-CN" w:bidi="hi-IN"/>
              </w:rPr>
              <w:t>8</w:t>
            </w:r>
          </w:p>
        </w:tc>
      </w:tr>
    </w:tbl>
    <w:p w14:paraId="546B05FE" w14:textId="77777777" w:rsidR="00E41488" w:rsidRDefault="00E41488" w:rsidP="004723DD">
      <w:pPr>
        <w:widowControl w:val="0"/>
        <w:suppressAutoHyphens/>
        <w:autoSpaceDN w:val="0"/>
        <w:spacing w:after="0" w:line="240" w:lineRule="auto"/>
        <w:textAlignment w:val="baseline"/>
        <w:rPr>
          <w:rFonts w:ascii="Times New Roman" w:eastAsia="SimSun" w:hAnsi="Times New Roman" w:cs="Times New Roman"/>
          <w:b/>
          <w:bCs/>
          <w:kern w:val="3"/>
          <w:sz w:val="28"/>
          <w:szCs w:val="28"/>
          <w:lang w:eastAsia="zh-CN" w:bidi="hi-IN"/>
        </w:rPr>
      </w:pPr>
    </w:p>
    <w:p w14:paraId="103242A7" w14:textId="77777777" w:rsidR="00E41488" w:rsidRDefault="00E41488">
      <w:pPr>
        <w:rPr>
          <w:rFonts w:ascii="Times New Roman" w:eastAsia="SimSun" w:hAnsi="Times New Roman" w:cs="Times New Roman"/>
          <w:b/>
          <w:bCs/>
          <w:kern w:val="3"/>
          <w:sz w:val="28"/>
          <w:szCs w:val="28"/>
          <w:lang w:eastAsia="zh-CN" w:bidi="hi-IN"/>
        </w:rPr>
      </w:pPr>
      <w:r>
        <w:rPr>
          <w:rFonts w:ascii="Times New Roman" w:eastAsia="SimSun" w:hAnsi="Times New Roman" w:cs="Times New Roman"/>
          <w:b/>
          <w:bCs/>
          <w:kern w:val="3"/>
          <w:sz w:val="28"/>
          <w:szCs w:val="28"/>
          <w:lang w:eastAsia="zh-CN" w:bidi="hi-IN"/>
        </w:rPr>
        <w:br w:type="page"/>
      </w:r>
    </w:p>
    <w:p w14:paraId="2657062D" w14:textId="77777777" w:rsidR="00FB45D6" w:rsidRDefault="00FB45D6" w:rsidP="00FB45D6">
      <w:pPr>
        <w:widowControl w:val="0"/>
        <w:suppressAutoHyphens/>
        <w:autoSpaceDN w:val="0"/>
        <w:spacing w:after="0" w:line="240" w:lineRule="auto"/>
        <w:textAlignment w:val="baseline"/>
        <w:rPr>
          <w:rFonts w:ascii="Times New Roman" w:eastAsia="SimSun" w:hAnsi="Times New Roman" w:cs="Times New Roman"/>
          <w:b/>
          <w:bCs/>
          <w:kern w:val="3"/>
          <w:sz w:val="28"/>
          <w:szCs w:val="28"/>
          <w:lang w:eastAsia="zh-CN" w:bidi="hi-IN"/>
        </w:rPr>
      </w:pPr>
      <w:r w:rsidRPr="00697C45">
        <w:rPr>
          <w:rFonts w:ascii="Times New Roman" w:eastAsia="SimSun" w:hAnsi="Times New Roman" w:cs="Times New Roman"/>
          <w:b/>
          <w:bCs/>
          <w:kern w:val="3"/>
          <w:sz w:val="28"/>
          <w:szCs w:val="28"/>
          <w:lang w:eastAsia="zh-CN" w:bidi="hi-IN"/>
        </w:rPr>
        <w:lastRenderedPageBreak/>
        <w:t>Préambule</w:t>
      </w:r>
    </w:p>
    <w:p w14:paraId="7394AB82"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p>
    <w:p w14:paraId="29849F27"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L’objectif d’un PCS (Plan Communal de Sauvegarde) est de se préparer préalablement en se formant, en se dotant de modes d’organisation, d’outils techniques pour pouvoir faire face aux catastrophes majeures, accidents, dysfonctionnement des réseaux (transport, énergie, eau, …), phénomènes climatiques et problèmes sanitaires (pandémie, méningite, …).</w:t>
      </w:r>
    </w:p>
    <w:p w14:paraId="5FDA57A2" w14:textId="116D5153"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Pr>
          <w:rFonts w:ascii="Times New Roman" w:eastAsia="SimSun" w:hAnsi="Times New Roman" w:cs="Times New Roman"/>
          <w:bCs/>
          <w:kern w:val="3"/>
          <w:sz w:val="24"/>
          <w:szCs w:val="24"/>
          <w:lang w:eastAsia="zh-CN" w:bidi="hi-IN"/>
        </w:rPr>
        <w:t>L’actualisation du PCS de Fressines a été réalisée</w:t>
      </w:r>
      <w:r w:rsidR="00240D83">
        <w:rPr>
          <w:rFonts w:ascii="Times New Roman" w:eastAsia="SimSun" w:hAnsi="Times New Roman" w:cs="Times New Roman"/>
          <w:bCs/>
          <w:kern w:val="3"/>
          <w:sz w:val="24"/>
          <w:szCs w:val="24"/>
          <w:lang w:eastAsia="zh-CN" w:bidi="hi-IN"/>
        </w:rPr>
        <w:t xml:space="preserve"> en 2021</w:t>
      </w:r>
      <w:r>
        <w:rPr>
          <w:rFonts w:ascii="Times New Roman" w:eastAsia="SimSun" w:hAnsi="Times New Roman" w:cs="Times New Roman"/>
          <w:bCs/>
          <w:kern w:val="3"/>
          <w:sz w:val="24"/>
          <w:szCs w:val="24"/>
          <w:lang w:eastAsia="zh-CN" w:bidi="hi-IN"/>
        </w:rPr>
        <w:t xml:space="preserve"> par</w:t>
      </w:r>
      <w:r w:rsidRPr="0062735E">
        <w:rPr>
          <w:rFonts w:ascii="Times New Roman" w:eastAsia="SimSun" w:hAnsi="Times New Roman" w:cs="Times New Roman"/>
          <w:bCs/>
          <w:kern w:val="3"/>
          <w:sz w:val="24"/>
          <w:szCs w:val="24"/>
          <w:lang w:eastAsia="zh-CN" w:bidi="hi-IN"/>
        </w:rPr>
        <w:t xml:space="preserve"> Alan PENAUD stagiaire étudiant DUT HSE à Niort sous la supervision de Patrick ROUSSEAUX adjoint chargé sécurité, environnement</w:t>
      </w:r>
      <w:r>
        <w:rPr>
          <w:rFonts w:ascii="Times New Roman" w:eastAsia="SimSun" w:hAnsi="Times New Roman" w:cs="Times New Roman"/>
          <w:bCs/>
          <w:kern w:val="3"/>
          <w:sz w:val="24"/>
          <w:szCs w:val="24"/>
          <w:lang w:eastAsia="zh-CN" w:bidi="hi-IN"/>
        </w:rPr>
        <w:t>.</w:t>
      </w:r>
    </w:p>
    <w:p w14:paraId="5660D218"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Compte tenu des différents risques significatifs de la commune, le PCS n’est pas une obligation pour Fressines mais fortement recommandé par la Préfecture.</w:t>
      </w:r>
    </w:p>
    <w:p w14:paraId="5CA64527" w14:textId="4870308D" w:rsidR="00FB45D6" w:rsidRPr="00E14A79"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067F91">
        <w:rPr>
          <w:rFonts w:ascii="Times New Roman" w:eastAsia="SimSun" w:hAnsi="Times New Roman" w:cs="Times New Roman"/>
          <w:bCs/>
          <w:kern w:val="3"/>
          <w:sz w:val="24"/>
          <w:szCs w:val="24"/>
          <w:lang w:eastAsia="zh-CN" w:bidi="hi-I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916"/>
      </w:tblGrid>
      <w:tr w:rsidR="00FB45D6" w:rsidRPr="00697C45" w14:paraId="03FC5A75" w14:textId="77777777" w:rsidTr="00FB45D6">
        <w:tc>
          <w:tcPr>
            <w:tcW w:w="3529" w:type="pct"/>
            <w:shd w:val="clear" w:color="auto" w:fill="auto"/>
          </w:tcPr>
          <w:p w14:paraId="71B7DAAE"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p>
          <w:p w14:paraId="354D4C88"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r w:rsidRPr="00697C45">
              <w:rPr>
                <w:rFonts w:ascii="Times New Roman" w:eastAsia="SimSun" w:hAnsi="Times New Roman" w:cs="Times New Roman"/>
                <w:b/>
                <w:bCs/>
                <w:kern w:val="3"/>
                <w:sz w:val="28"/>
                <w:szCs w:val="28"/>
                <w:lang w:eastAsia="zh-CN" w:bidi="hi-IN"/>
              </w:rPr>
              <w:t>Les différents types de risque</w:t>
            </w:r>
          </w:p>
        </w:tc>
        <w:tc>
          <w:tcPr>
            <w:tcW w:w="1471" w:type="pct"/>
            <w:shd w:val="clear" w:color="auto" w:fill="auto"/>
          </w:tcPr>
          <w:p w14:paraId="717DD90A"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r w:rsidRPr="00697C45">
              <w:rPr>
                <w:rFonts w:ascii="Times New Roman" w:eastAsia="SimSun" w:hAnsi="Times New Roman" w:cs="Times New Roman"/>
                <w:b/>
                <w:bCs/>
                <w:kern w:val="3"/>
                <w:sz w:val="28"/>
                <w:szCs w:val="28"/>
                <w:lang w:eastAsia="zh-CN" w:bidi="hi-IN"/>
              </w:rPr>
              <w:t xml:space="preserve">Fressines est-elle </w:t>
            </w:r>
            <w:r w:rsidRPr="00697C45">
              <w:rPr>
                <w:rFonts w:ascii="Times New Roman" w:eastAsia="SimSun" w:hAnsi="Times New Roman" w:cs="Times New Roman"/>
                <w:b/>
                <w:bCs/>
                <w:kern w:val="3"/>
                <w:sz w:val="28"/>
                <w:szCs w:val="28"/>
                <w:u w:val="single"/>
                <w:lang w:eastAsia="zh-CN" w:bidi="hi-IN"/>
              </w:rPr>
              <w:t>significativement</w:t>
            </w:r>
            <w:r w:rsidRPr="00697C45">
              <w:rPr>
                <w:rFonts w:ascii="Times New Roman" w:eastAsia="SimSun" w:hAnsi="Times New Roman" w:cs="Times New Roman"/>
                <w:b/>
                <w:bCs/>
                <w:kern w:val="3"/>
                <w:sz w:val="28"/>
                <w:szCs w:val="28"/>
                <w:lang w:eastAsia="zh-CN" w:bidi="hi-IN"/>
              </w:rPr>
              <w:t xml:space="preserve"> concernée ?</w:t>
            </w:r>
          </w:p>
        </w:tc>
      </w:tr>
      <w:tr w:rsidR="00FB45D6" w:rsidRPr="00697C45" w14:paraId="22610C21" w14:textId="77777777" w:rsidTr="00FB45D6">
        <w:tc>
          <w:tcPr>
            <w:tcW w:w="3529" w:type="pct"/>
            <w:shd w:val="clear" w:color="auto" w:fill="auto"/>
          </w:tcPr>
          <w:p w14:paraId="0326FDDE"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697C45">
              <w:rPr>
                <w:rFonts w:ascii="Times New Roman" w:eastAsia="SimSun" w:hAnsi="Times New Roman" w:cs="Times New Roman"/>
                <w:b/>
                <w:kern w:val="3"/>
                <w:sz w:val="24"/>
                <w:szCs w:val="24"/>
                <w:lang w:eastAsia="zh-CN" w:bidi="hi-IN"/>
              </w:rPr>
              <w:t xml:space="preserve">A- Les risques naturels </w:t>
            </w:r>
            <w:r w:rsidRPr="00697C45">
              <w:rPr>
                <w:rFonts w:ascii="Times New Roman" w:eastAsia="SimSun" w:hAnsi="Times New Roman" w:cs="Times New Roman"/>
                <w:b/>
                <w:kern w:val="3"/>
                <w:sz w:val="24"/>
                <w:szCs w:val="24"/>
                <w:vertAlign w:val="superscript"/>
                <w:lang w:eastAsia="zh-CN" w:bidi="hi-IN"/>
              </w:rPr>
              <w:t>(1)</w:t>
            </w:r>
          </w:p>
        </w:tc>
        <w:tc>
          <w:tcPr>
            <w:tcW w:w="1471" w:type="pct"/>
            <w:vMerge w:val="restart"/>
            <w:shd w:val="clear" w:color="auto" w:fill="auto"/>
          </w:tcPr>
          <w:p w14:paraId="09E5EC71"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p w14:paraId="54AC66C5"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p w14:paraId="74EF7B7B"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766BBCC2" w14:textId="77777777" w:rsidTr="00FB45D6">
        <w:tc>
          <w:tcPr>
            <w:tcW w:w="3529" w:type="pct"/>
            <w:shd w:val="clear" w:color="auto" w:fill="auto"/>
          </w:tcPr>
          <w:p w14:paraId="001B1DF1"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kern w:val="3"/>
                <w:sz w:val="24"/>
                <w:szCs w:val="24"/>
                <w:lang w:eastAsia="zh-CN" w:bidi="hi-IN"/>
              </w:rPr>
              <w:t>A.1 Risques de mouvements de terrain :</w:t>
            </w:r>
          </w:p>
        </w:tc>
        <w:tc>
          <w:tcPr>
            <w:tcW w:w="1471" w:type="pct"/>
            <w:vMerge/>
            <w:shd w:val="clear" w:color="auto" w:fill="auto"/>
          </w:tcPr>
          <w:p w14:paraId="2B5852C3"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tc>
      </w:tr>
      <w:tr w:rsidR="00FB45D6" w:rsidRPr="00697C45" w14:paraId="2DEC6FA1" w14:textId="77777777" w:rsidTr="00FB45D6">
        <w:tc>
          <w:tcPr>
            <w:tcW w:w="3529" w:type="pct"/>
            <w:shd w:val="clear" w:color="auto" w:fill="auto"/>
          </w:tcPr>
          <w:p w14:paraId="1E35565D" w14:textId="77777777" w:rsidR="00FB45D6" w:rsidRPr="00697C45" w:rsidRDefault="00FB45D6" w:rsidP="00FB45D6">
            <w:pPr>
              <w:widowControl w:val="0"/>
              <w:suppressAutoHyphens/>
              <w:autoSpaceDN w:val="0"/>
              <w:spacing w:after="0" w:line="240" w:lineRule="auto"/>
              <w:ind w:left="567"/>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bCs/>
                <w:i/>
                <w:iCs/>
                <w:kern w:val="3"/>
                <w:sz w:val="24"/>
                <w:szCs w:val="24"/>
                <w:lang w:eastAsia="zh-CN" w:bidi="hi-IN"/>
              </w:rPr>
              <w:t>A.1.1 Tassements et affaissements</w:t>
            </w:r>
            <w:r w:rsidRPr="00697C45">
              <w:rPr>
                <w:rFonts w:ascii="Times New Roman" w:eastAsia="SimSun" w:hAnsi="Times New Roman" w:cs="Times New Roman"/>
                <w:bCs/>
                <w:i/>
                <w:kern w:val="3"/>
                <w:sz w:val="24"/>
                <w:szCs w:val="24"/>
                <w:lang w:eastAsia="zh-CN" w:bidi="hi-IN"/>
              </w:rPr>
              <w:t xml:space="preserve"> : certains sols compressibles peuvent se tasser sous l'effet de surcharges (constructions, remblais) ou en cas d'asséchement (drainage, pompage).</w:t>
            </w:r>
          </w:p>
        </w:tc>
        <w:tc>
          <w:tcPr>
            <w:tcW w:w="1471" w:type="pct"/>
            <w:vMerge/>
            <w:shd w:val="clear" w:color="auto" w:fill="auto"/>
          </w:tcPr>
          <w:p w14:paraId="7F3EF93C"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tc>
      </w:tr>
      <w:tr w:rsidR="00FB45D6" w:rsidRPr="00697C45" w14:paraId="06C63543" w14:textId="77777777" w:rsidTr="00FB45D6">
        <w:tc>
          <w:tcPr>
            <w:tcW w:w="3529" w:type="pct"/>
            <w:shd w:val="clear" w:color="auto" w:fill="auto"/>
          </w:tcPr>
          <w:p w14:paraId="62833EA4" w14:textId="77777777" w:rsidR="00FB45D6" w:rsidRPr="00697C45" w:rsidRDefault="00FB45D6" w:rsidP="00FB45D6">
            <w:pPr>
              <w:widowControl w:val="0"/>
              <w:suppressAutoHyphens/>
              <w:autoSpaceDN w:val="0"/>
              <w:spacing w:after="0" w:line="240" w:lineRule="auto"/>
              <w:ind w:left="567"/>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bCs/>
                <w:i/>
                <w:iCs/>
                <w:kern w:val="3"/>
                <w:sz w:val="24"/>
                <w:szCs w:val="24"/>
                <w:lang w:eastAsia="zh-CN" w:bidi="hi-IN"/>
              </w:rPr>
              <w:t>A.1.2 Retrait-Gonflement des argiles</w:t>
            </w:r>
            <w:r w:rsidRPr="00697C45">
              <w:rPr>
                <w:rFonts w:ascii="Times New Roman" w:eastAsia="SimSun" w:hAnsi="Times New Roman" w:cs="Times New Roman"/>
                <w:bCs/>
                <w:i/>
                <w:kern w:val="3"/>
                <w:sz w:val="24"/>
                <w:szCs w:val="24"/>
                <w:lang w:eastAsia="zh-CN" w:bidi="hi-IN"/>
              </w:rPr>
              <w:t xml:space="preserve"> : les variations de la quantité d'eau dans certains terrains argileux produisent des gonflements (période humide) et des tassements (périodes sèches).</w:t>
            </w:r>
          </w:p>
        </w:tc>
        <w:tc>
          <w:tcPr>
            <w:tcW w:w="1471" w:type="pct"/>
            <w:shd w:val="clear" w:color="auto" w:fill="auto"/>
          </w:tcPr>
          <w:p w14:paraId="6006FA89"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697C45">
              <w:rPr>
                <w:rFonts w:ascii="Times New Roman" w:eastAsia="SimSun" w:hAnsi="Times New Roman" w:cs="Times New Roman"/>
                <w:b/>
                <w:bCs/>
                <w:kern w:val="3"/>
                <w:sz w:val="24"/>
                <w:szCs w:val="24"/>
                <w:lang w:eastAsia="zh-CN" w:bidi="hi-IN"/>
              </w:rPr>
              <w:t>Oui</w:t>
            </w:r>
          </w:p>
        </w:tc>
      </w:tr>
      <w:tr w:rsidR="00FB45D6" w:rsidRPr="00697C45" w14:paraId="7281022E" w14:textId="77777777" w:rsidTr="00FB45D6">
        <w:tc>
          <w:tcPr>
            <w:tcW w:w="3529" w:type="pct"/>
            <w:shd w:val="clear" w:color="auto" w:fill="auto"/>
          </w:tcPr>
          <w:p w14:paraId="7CF5F67F" w14:textId="77777777" w:rsidR="00FB45D6" w:rsidRPr="00697C45" w:rsidRDefault="00FB45D6" w:rsidP="00FB45D6">
            <w:pPr>
              <w:widowControl w:val="0"/>
              <w:suppressAutoHyphens/>
              <w:autoSpaceDN w:val="0"/>
              <w:spacing w:after="0" w:line="240" w:lineRule="auto"/>
              <w:ind w:left="567"/>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bCs/>
                <w:i/>
                <w:iCs/>
                <w:kern w:val="3"/>
                <w:sz w:val="24"/>
                <w:szCs w:val="24"/>
                <w:lang w:eastAsia="zh-CN" w:bidi="hi-IN"/>
              </w:rPr>
              <w:t>A.1.3 Glissements de terrain</w:t>
            </w:r>
            <w:r w:rsidRPr="00697C45">
              <w:rPr>
                <w:rFonts w:ascii="Times New Roman" w:eastAsia="SimSun" w:hAnsi="Times New Roman" w:cs="Times New Roman"/>
                <w:bCs/>
                <w:i/>
                <w:kern w:val="3"/>
                <w:sz w:val="24"/>
                <w:szCs w:val="24"/>
                <w:lang w:eastAsia="zh-CN" w:bidi="hi-IN"/>
              </w:rPr>
              <w:t xml:space="preserve"> se produisent généralement en situation de forte saturation des sols en eau.</w:t>
            </w:r>
          </w:p>
        </w:tc>
        <w:tc>
          <w:tcPr>
            <w:tcW w:w="1471" w:type="pct"/>
            <w:shd w:val="clear" w:color="auto" w:fill="auto"/>
          </w:tcPr>
          <w:p w14:paraId="02FE57F5"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19B2FE40" w14:textId="77777777" w:rsidTr="00FB45D6">
        <w:tc>
          <w:tcPr>
            <w:tcW w:w="3529" w:type="pct"/>
            <w:shd w:val="clear" w:color="auto" w:fill="auto"/>
          </w:tcPr>
          <w:p w14:paraId="5A3D970C" w14:textId="77777777" w:rsidR="00FB45D6" w:rsidRPr="00697C45" w:rsidRDefault="00FB45D6" w:rsidP="00FB45D6">
            <w:pPr>
              <w:widowControl w:val="0"/>
              <w:suppressAutoHyphens/>
              <w:autoSpaceDN w:val="0"/>
              <w:spacing w:after="0" w:line="240" w:lineRule="auto"/>
              <w:ind w:left="567"/>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bCs/>
                <w:i/>
                <w:kern w:val="3"/>
                <w:sz w:val="24"/>
                <w:szCs w:val="24"/>
                <w:lang w:eastAsia="zh-CN" w:bidi="hi-IN"/>
              </w:rPr>
              <w:t>A.1.4 Evolution des cavités souterraines naturelles (dissolution de gypse) ou artificielles (carrières et ouvrages souterrains) peut entraîner l'effondrement du toit de la cavité.</w:t>
            </w:r>
          </w:p>
        </w:tc>
        <w:tc>
          <w:tcPr>
            <w:tcW w:w="1471" w:type="pct"/>
            <w:shd w:val="clear" w:color="auto" w:fill="auto"/>
          </w:tcPr>
          <w:p w14:paraId="07D88D57"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5DB9981D" w14:textId="77777777" w:rsidTr="00FB45D6">
        <w:tc>
          <w:tcPr>
            <w:tcW w:w="3529" w:type="pct"/>
            <w:shd w:val="clear" w:color="auto" w:fill="auto"/>
          </w:tcPr>
          <w:p w14:paraId="02D0A735"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A.2 Risque sismique </w:t>
            </w:r>
          </w:p>
        </w:tc>
        <w:tc>
          <w:tcPr>
            <w:tcW w:w="1471" w:type="pct"/>
            <w:shd w:val="clear" w:color="auto" w:fill="auto"/>
          </w:tcPr>
          <w:p w14:paraId="19AB5A72"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697C45">
              <w:rPr>
                <w:rFonts w:ascii="Times New Roman" w:eastAsia="SimSun" w:hAnsi="Times New Roman" w:cs="Times New Roman"/>
                <w:b/>
                <w:bCs/>
                <w:kern w:val="3"/>
                <w:sz w:val="24"/>
                <w:szCs w:val="24"/>
                <w:lang w:eastAsia="zh-CN" w:bidi="hi-IN"/>
              </w:rPr>
              <w:t>Oui</w:t>
            </w:r>
          </w:p>
        </w:tc>
      </w:tr>
      <w:tr w:rsidR="00FB45D6" w:rsidRPr="00697C45" w14:paraId="013FA701" w14:textId="77777777" w:rsidTr="00FB45D6">
        <w:tc>
          <w:tcPr>
            <w:tcW w:w="3529" w:type="pct"/>
            <w:shd w:val="clear" w:color="auto" w:fill="auto"/>
          </w:tcPr>
          <w:p w14:paraId="340D7311" w14:textId="77777777" w:rsidR="00FB45D6" w:rsidRPr="00697C45" w:rsidRDefault="00FB45D6" w:rsidP="00FB45D6">
            <w:pPr>
              <w:widowControl w:val="0"/>
              <w:suppressAutoHyphens/>
              <w:autoSpaceDN w:val="0"/>
              <w:spacing w:after="0" w:line="240" w:lineRule="auto"/>
              <w:ind w:left="176"/>
              <w:jc w:val="both"/>
              <w:textAlignment w:val="baseline"/>
              <w:rPr>
                <w:rFonts w:ascii="Times New Roman" w:eastAsia="SimSun" w:hAnsi="Times New Roman" w:cs="Times New Roman"/>
                <w:i/>
                <w:kern w:val="3"/>
                <w:sz w:val="24"/>
                <w:szCs w:val="24"/>
                <w:lang w:eastAsia="zh-CN" w:bidi="hi-IN"/>
              </w:rPr>
            </w:pPr>
            <w:r w:rsidRPr="00697C45">
              <w:rPr>
                <w:rFonts w:ascii="Times New Roman" w:eastAsia="SimSun" w:hAnsi="Times New Roman" w:cs="Times New Roman"/>
                <w:bCs/>
                <w:kern w:val="3"/>
                <w:sz w:val="24"/>
                <w:szCs w:val="24"/>
                <w:lang w:eastAsia="zh-CN" w:bidi="hi-IN"/>
              </w:rPr>
              <w:t>A.3 Risque événements climatiques :</w:t>
            </w:r>
          </w:p>
        </w:tc>
        <w:tc>
          <w:tcPr>
            <w:tcW w:w="1471" w:type="pct"/>
            <w:vMerge w:val="restart"/>
            <w:shd w:val="clear" w:color="auto" w:fill="auto"/>
          </w:tcPr>
          <w:p w14:paraId="0304278D" w14:textId="77777777" w:rsidR="00FB45D6"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p w14:paraId="516DED91" w14:textId="77777777" w:rsidR="00FB45D6" w:rsidRPr="000A0FB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0A0FB5">
              <w:rPr>
                <w:rFonts w:ascii="Times New Roman" w:eastAsia="SimSun" w:hAnsi="Times New Roman" w:cs="Times New Roman"/>
                <w:b/>
                <w:bCs/>
                <w:kern w:val="3"/>
                <w:sz w:val="24"/>
                <w:szCs w:val="24"/>
                <w:lang w:eastAsia="zh-CN" w:bidi="hi-IN"/>
              </w:rPr>
              <w:t>Oui</w:t>
            </w:r>
          </w:p>
        </w:tc>
      </w:tr>
      <w:tr w:rsidR="00FB45D6" w:rsidRPr="00697C45" w14:paraId="6F488578" w14:textId="77777777" w:rsidTr="00FB45D6">
        <w:tc>
          <w:tcPr>
            <w:tcW w:w="3529" w:type="pct"/>
            <w:shd w:val="clear" w:color="auto" w:fill="auto"/>
          </w:tcPr>
          <w:p w14:paraId="01F674E2"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 xml:space="preserve">A.3.1 Tempête ou vent violent </w:t>
            </w:r>
          </w:p>
        </w:tc>
        <w:tc>
          <w:tcPr>
            <w:tcW w:w="1471" w:type="pct"/>
            <w:vMerge/>
            <w:shd w:val="clear" w:color="auto" w:fill="auto"/>
          </w:tcPr>
          <w:p w14:paraId="66EEB953"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tc>
      </w:tr>
      <w:tr w:rsidR="00FB45D6" w:rsidRPr="00697C45" w14:paraId="0F23789E" w14:textId="77777777" w:rsidTr="00FB45D6">
        <w:tc>
          <w:tcPr>
            <w:tcW w:w="3529" w:type="pct"/>
            <w:shd w:val="clear" w:color="auto" w:fill="auto"/>
          </w:tcPr>
          <w:p w14:paraId="4C3535CB"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A.3.2 Pluie-inondation</w:t>
            </w:r>
          </w:p>
        </w:tc>
        <w:tc>
          <w:tcPr>
            <w:tcW w:w="1471" w:type="pct"/>
            <w:shd w:val="clear" w:color="auto" w:fill="auto"/>
          </w:tcPr>
          <w:p w14:paraId="305D877C"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3B1FA196" w14:textId="77777777" w:rsidTr="00FB45D6">
        <w:tc>
          <w:tcPr>
            <w:tcW w:w="3529" w:type="pct"/>
            <w:shd w:val="clear" w:color="auto" w:fill="auto"/>
          </w:tcPr>
          <w:p w14:paraId="5ED6ED55"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A.3.3 Orage violent</w:t>
            </w:r>
          </w:p>
        </w:tc>
        <w:tc>
          <w:tcPr>
            <w:tcW w:w="1471" w:type="pct"/>
            <w:shd w:val="clear" w:color="auto" w:fill="auto"/>
          </w:tcPr>
          <w:p w14:paraId="765BCEF6"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697C45">
              <w:rPr>
                <w:rFonts w:ascii="Times New Roman" w:eastAsia="SimSun" w:hAnsi="Times New Roman" w:cs="Times New Roman"/>
                <w:b/>
                <w:bCs/>
                <w:kern w:val="3"/>
                <w:sz w:val="24"/>
                <w:szCs w:val="24"/>
                <w:lang w:eastAsia="zh-CN" w:bidi="hi-IN"/>
              </w:rPr>
              <w:t>Oui</w:t>
            </w:r>
          </w:p>
        </w:tc>
      </w:tr>
      <w:tr w:rsidR="00FB45D6" w:rsidRPr="00697C45" w14:paraId="722706AD" w14:textId="77777777" w:rsidTr="00FB45D6">
        <w:tc>
          <w:tcPr>
            <w:tcW w:w="3529" w:type="pct"/>
            <w:shd w:val="clear" w:color="auto" w:fill="auto"/>
          </w:tcPr>
          <w:p w14:paraId="4786D8D3"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A.3.4 Neige-verglas</w:t>
            </w:r>
          </w:p>
        </w:tc>
        <w:tc>
          <w:tcPr>
            <w:tcW w:w="1471" w:type="pct"/>
            <w:shd w:val="clear" w:color="auto" w:fill="auto"/>
          </w:tcPr>
          <w:p w14:paraId="1B38EE9F"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3B9E4F57" w14:textId="77777777" w:rsidTr="00FB45D6">
        <w:tc>
          <w:tcPr>
            <w:tcW w:w="3529" w:type="pct"/>
            <w:shd w:val="clear" w:color="auto" w:fill="auto"/>
          </w:tcPr>
          <w:p w14:paraId="5E380E89"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A.3.5 Inondation</w:t>
            </w:r>
          </w:p>
        </w:tc>
        <w:tc>
          <w:tcPr>
            <w:tcW w:w="1471" w:type="pct"/>
            <w:shd w:val="clear" w:color="auto" w:fill="auto"/>
          </w:tcPr>
          <w:p w14:paraId="279288FE"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404AE6AA" w14:textId="77777777" w:rsidTr="00FB45D6">
        <w:tc>
          <w:tcPr>
            <w:tcW w:w="3529" w:type="pct"/>
            <w:shd w:val="clear" w:color="auto" w:fill="auto"/>
          </w:tcPr>
          <w:p w14:paraId="435698FE"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A.3.6 Avalanche</w:t>
            </w:r>
          </w:p>
        </w:tc>
        <w:tc>
          <w:tcPr>
            <w:tcW w:w="1471" w:type="pct"/>
            <w:shd w:val="clear" w:color="auto" w:fill="auto"/>
          </w:tcPr>
          <w:p w14:paraId="6C3820B0"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0A584142" w14:textId="77777777" w:rsidTr="00FB45D6">
        <w:tc>
          <w:tcPr>
            <w:tcW w:w="3529" w:type="pct"/>
            <w:shd w:val="clear" w:color="auto" w:fill="auto"/>
          </w:tcPr>
          <w:p w14:paraId="147FE2CC"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A.3.7 Canicule (Du 1</w:t>
            </w:r>
            <w:r w:rsidRPr="00697C45">
              <w:rPr>
                <w:rFonts w:ascii="Times New Roman" w:eastAsia="SimSun" w:hAnsi="Times New Roman" w:cs="Times New Roman"/>
                <w:i/>
                <w:kern w:val="3"/>
                <w:sz w:val="24"/>
                <w:szCs w:val="24"/>
                <w:vertAlign w:val="superscript"/>
                <w:lang w:eastAsia="zh-CN" w:bidi="hi-IN"/>
              </w:rPr>
              <w:t>er</w:t>
            </w:r>
            <w:r w:rsidRPr="00697C45">
              <w:rPr>
                <w:rFonts w:ascii="Times New Roman" w:eastAsia="SimSun" w:hAnsi="Times New Roman" w:cs="Times New Roman"/>
                <w:i/>
                <w:kern w:val="3"/>
                <w:sz w:val="24"/>
                <w:szCs w:val="24"/>
                <w:lang w:eastAsia="zh-CN" w:bidi="hi-IN"/>
              </w:rPr>
              <w:t xml:space="preserve"> juin Au 30 Septembre)</w:t>
            </w:r>
          </w:p>
        </w:tc>
        <w:tc>
          <w:tcPr>
            <w:tcW w:w="1471" w:type="pct"/>
            <w:shd w:val="clear" w:color="auto" w:fill="auto"/>
          </w:tcPr>
          <w:p w14:paraId="092C7A30"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bCs/>
                <w:kern w:val="3"/>
                <w:sz w:val="24"/>
                <w:szCs w:val="24"/>
                <w:lang w:eastAsia="zh-CN" w:bidi="hi-IN"/>
              </w:rPr>
            </w:pPr>
            <w:r w:rsidRPr="00697C45">
              <w:rPr>
                <w:rFonts w:ascii="Times New Roman" w:eastAsia="SimSun" w:hAnsi="Times New Roman" w:cs="Times New Roman"/>
                <w:b/>
                <w:bCs/>
                <w:kern w:val="3"/>
                <w:sz w:val="24"/>
                <w:szCs w:val="24"/>
                <w:lang w:eastAsia="zh-CN" w:bidi="hi-IN"/>
              </w:rPr>
              <w:t>Oui</w:t>
            </w:r>
          </w:p>
        </w:tc>
      </w:tr>
      <w:tr w:rsidR="00FB45D6" w:rsidRPr="00697C45" w14:paraId="76CE5A39" w14:textId="77777777" w:rsidTr="00FB45D6">
        <w:tc>
          <w:tcPr>
            <w:tcW w:w="3529" w:type="pct"/>
            <w:shd w:val="clear" w:color="auto" w:fill="auto"/>
          </w:tcPr>
          <w:p w14:paraId="76CC2ED4"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A.3.8 Grand Froid (Du 1</w:t>
            </w:r>
            <w:r w:rsidRPr="00697C45">
              <w:rPr>
                <w:rFonts w:ascii="Times New Roman" w:eastAsia="SimSun" w:hAnsi="Times New Roman" w:cs="Times New Roman"/>
                <w:i/>
                <w:kern w:val="3"/>
                <w:sz w:val="24"/>
                <w:szCs w:val="24"/>
                <w:vertAlign w:val="superscript"/>
                <w:lang w:eastAsia="zh-CN" w:bidi="hi-IN"/>
              </w:rPr>
              <w:t>er</w:t>
            </w:r>
            <w:r w:rsidRPr="00697C45">
              <w:rPr>
                <w:rFonts w:ascii="Times New Roman" w:eastAsia="SimSun" w:hAnsi="Times New Roman" w:cs="Times New Roman"/>
                <w:i/>
                <w:kern w:val="3"/>
                <w:sz w:val="24"/>
                <w:szCs w:val="24"/>
                <w:lang w:eastAsia="zh-CN" w:bidi="hi-IN"/>
              </w:rPr>
              <w:t xml:space="preserve"> novembre Au 31 Mars)</w:t>
            </w:r>
          </w:p>
        </w:tc>
        <w:tc>
          <w:tcPr>
            <w:tcW w:w="1471" w:type="pct"/>
            <w:shd w:val="clear" w:color="auto" w:fill="auto"/>
          </w:tcPr>
          <w:p w14:paraId="122D8184"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37222A5B" w14:textId="77777777" w:rsidTr="00FB45D6">
        <w:tc>
          <w:tcPr>
            <w:tcW w:w="3529" w:type="pct"/>
            <w:shd w:val="clear" w:color="auto" w:fill="auto"/>
          </w:tcPr>
          <w:p w14:paraId="65684287" w14:textId="77777777" w:rsidR="00FB45D6" w:rsidRPr="00697C45" w:rsidRDefault="00FB45D6" w:rsidP="00FB45D6">
            <w:pPr>
              <w:widowControl w:val="0"/>
              <w:suppressAutoHyphens/>
              <w:autoSpaceDN w:val="0"/>
              <w:spacing w:after="0" w:line="240" w:lineRule="auto"/>
              <w:ind w:left="284"/>
              <w:jc w:val="both"/>
              <w:textAlignment w:val="baseline"/>
              <w:rPr>
                <w:rFonts w:ascii="Times New Roman" w:eastAsia="SimSun" w:hAnsi="Times New Roman" w:cs="Times New Roman"/>
                <w:bCs/>
                <w:i/>
                <w:kern w:val="3"/>
                <w:sz w:val="24"/>
                <w:szCs w:val="24"/>
                <w:lang w:eastAsia="zh-CN" w:bidi="hi-IN"/>
              </w:rPr>
            </w:pPr>
            <w:r w:rsidRPr="00697C45">
              <w:rPr>
                <w:rFonts w:ascii="Times New Roman" w:eastAsia="SimSun" w:hAnsi="Times New Roman" w:cs="Times New Roman"/>
                <w:i/>
                <w:kern w:val="3"/>
                <w:sz w:val="24"/>
                <w:szCs w:val="24"/>
                <w:lang w:eastAsia="zh-CN" w:bidi="hi-IN"/>
              </w:rPr>
              <w:t>A.3.9 Vagues de submersion</w:t>
            </w:r>
          </w:p>
        </w:tc>
        <w:tc>
          <w:tcPr>
            <w:tcW w:w="1471" w:type="pct"/>
            <w:shd w:val="clear" w:color="auto" w:fill="auto"/>
          </w:tcPr>
          <w:p w14:paraId="6BCD1EC4"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3C04BCCD" w14:textId="77777777" w:rsidTr="00FB45D6">
        <w:tc>
          <w:tcPr>
            <w:tcW w:w="3529" w:type="pct"/>
            <w:shd w:val="clear" w:color="auto" w:fill="auto"/>
          </w:tcPr>
          <w:p w14:paraId="34BFC74A"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697C45">
              <w:rPr>
                <w:rFonts w:ascii="Times New Roman" w:eastAsia="SimSun" w:hAnsi="Times New Roman" w:cs="Times New Roman"/>
                <w:b/>
                <w:kern w:val="3"/>
                <w:sz w:val="24"/>
                <w:szCs w:val="24"/>
                <w:lang w:eastAsia="zh-CN" w:bidi="hi-IN"/>
              </w:rPr>
              <w:t>B- Risques technologiques :</w:t>
            </w:r>
          </w:p>
        </w:tc>
        <w:tc>
          <w:tcPr>
            <w:tcW w:w="1471" w:type="pct"/>
            <w:vMerge w:val="restart"/>
            <w:shd w:val="clear" w:color="auto" w:fill="auto"/>
          </w:tcPr>
          <w:p w14:paraId="3C4D40BE" w14:textId="77777777" w:rsidR="00FB45D6"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p w14:paraId="7AB99136"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Pr>
                <w:rFonts w:ascii="Times New Roman" w:eastAsia="SimSun" w:hAnsi="Times New Roman" w:cs="Times New Roman"/>
                <w:bCs/>
                <w:kern w:val="3"/>
                <w:sz w:val="24"/>
                <w:szCs w:val="24"/>
                <w:lang w:eastAsia="zh-CN" w:bidi="hi-IN"/>
              </w:rPr>
              <w:t>Non</w:t>
            </w:r>
          </w:p>
        </w:tc>
      </w:tr>
      <w:tr w:rsidR="00FB45D6" w:rsidRPr="00697C45" w14:paraId="6C399E01" w14:textId="77777777" w:rsidTr="00FB45D6">
        <w:tc>
          <w:tcPr>
            <w:tcW w:w="3529" w:type="pct"/>
            <w:shd w:val="clear" w:color="auto" w:fill="auto"/>
          </w:tcPr>
          <w:p w14:paraId="1CCBEBCD"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kern w:val="3"/>
                <w:sz w:val="24"/>
                <w:szCs w:val="24"/>
                <w:lang w:eastAsia="zh-CN" w:bidi="hi-IN"/>
              </w:rPr>
              <w:t>B.1 Risque industriel</w:t>
            </w:r>
          </w:p>
        </w:tc>
        <w:tc>
          <w:tcPr>
            <w:tcW w:w="1471" w:type="pct"/>
            <w:vMerge/>
            <w:shd w:val="clear" w:color="auto" w:fill="auto"/>
          </w:tcPr>
          <w:p w14:paraId="5621DD74"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p>
        </w:tc>
      </w:tr>
      <w:tr w:rsidR="00FB45D6" w:rsidRPr="00697C45" w14:paraId="0FA2904E" w14:textId="77777777" w:rsidTr="00FB45D6">
        <w:tc>
          <w:tcPr>
            <w:tcW w:w="3529" w:type="pct"/>
            <w:shd w:val="clear" w:color="auto" w:fill="auto"/>
          </w:tcPr>
          <w:p w14:paraId="796F77A8"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kern w:val="3"/>
                <w:sz w:val="24"/>
                <w:szCs w:val="24"/>
                <w:lang w:eastAsia="zh-CN" w:bidi="hi-IN"/>
              </w:rPr>
              <w:t>B.2 Risque rupture de barrage</w:t>
            </w:r>
          </w:p>
        </w:tc>
        <w:tc>
          <w:tcPr>
            <w:tcW w:w="1471" w:type="pct"/>
            <w:shd w:val="clear" w:color="auto" w:fill="auto"/>
          </w:tcPr>
          <w:p w14:paraId="444E6C6E"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2C42F88D" w14:textId="77777777" w:rsidTr="00FB45D6">
        <w:tc>
          <w:tcPr>
            <w:tcW w:w="3529" w:type="pct"/>
            <w:shd w:val="clear" w:color="auto" w:fill="auto"/>
          </w:tcPr>
          <w:p w14:paraId="6A86B9BB"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B.3 Risque transport de matières dangereuses </w:t>
            </w:r>
            <w:r w:rsidRPr="00697C45">
              <w:rPr>
                <w:rFonts w:ascii="Times New Roman" w:eastAsia="SimSun" w:hAnsi="Times New Roman" w:cs="Times New Roman"/>
                <w:bCs/>
                <w:kern w:val="3"/>
                <w:sz w:val="24"/>
                <w:szCs w:val="24"/>
                <w:vertAlign w:val="superscript"/>
                <w:lang w:eastAsia="zh-CN" w:bidi="hi-IN"/>
              </w:rPr>
              <w:t>(2)</w:t>
            </w:r>
          </w:p>
        </w:tc>
        <w:tc>
          <w:tcPr>
            <w:tcW w:w="1471" w:type="pct"/>
            <w:shd w:val="clear" w:color="auto" w:fill="auto"/>
          </w:tcPr>
          <w:p w14:paraId="4D901A04"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r w:rsidRPr="00C40368">
              <w:rPr>
                <w:rFonts w:ascii="Times New Roman" w:eastAsia="SimSun" w:hAnsi="Times New Roman" w:cs="Times New Roman"/>
                <w:b/>
                <w:kern w:val="3"/>
                <w:sz w:val="24"/>
                <w:szCs w:val="24"/>
                <w:lang w:eastAsia="zh-CN" w:bidi="hi-IN"/>
              </w:rPr>
              <w:t>Oui</w:t>
            </w:r>
          </w:p>
        </w:tc>
      </w:tr>
      <w:tr w:rsidR="00FB45D6" w:rsidRPr="00697C45" w14:paraId="470BD22D" w14:textId="77777777" w:rsidTr="00FB45D6">
        <w:tc>
          <w:tcPr>
            <w:tcW w:w="3529" w:type="pct"/>
            <w:shd w:val="clear" w:color="auto" w:fill="auto"/>
          </w:tcPr>
          <w:p w14:paraId="2045FEAF"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kern w:val="3"/>
                <w:sz w:val="24"/>
                <w:szCs w:val="24"/>
                <w:lang w:eastAsia="zh-CN" w:bidi="hi-IN"/>
              </w:rPr>
              <w:t>B.4 Risque minier</w:t>
            </w:r>
          </w:p>
        </w:tc>
        <w:tc>
          <w:tcPr>
            <w:tcW w:w="1471" w:type="pct"/>
            <w:shd w:val="clear" w:color="auto" w:fill="auto"/>
          </w:tcPr>
          <w:p w14:paraId="384841A9" w14:textId="77777777" w:rsidR="00FB45D6" w:rsidRPr="00697C45"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Non</w:t>
            </w:r>
          </w:p>
        </w:tc>
      </w:tr>
      <w:tr w:rsidR="00FB45D6" w:rsidRPr="00697C45" w14:paraId="4C744444" w14:textId="77777777" w:rsidTr="00FB45D6">
        <w:tc>
          <w:tcPr>
            <w:tcW w:w="3529" w:type="pct"/>
            <w:shd w:val="clear" w:color="auto" w:fill="auto"/>
          </w:tcPr>
          <w:p w14:paraId="2B8AE3C3" w14:textId="77777777" w:rsidR="00FB45D6" w:rsidRPr="00697C45" w:rsidRDefault="00FB45D6" w:rsidP="00FB45D6">
            <w:pPr>
              <w:widowControl w:val="0"/>
              <w:suppressAutoHyphens/>
              <w:autoSpaceDN w:val="0"/>
              <w:spacing w:after="0" w:line="240" w:lineRule="auto"/>
              <w:ind w:left="142"/>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B.5 Risque nucléaire </w:t>
            </w:r>
          </w:p>
        </w:tc>
        <w:tc>
          <w:tcPr>
            <w:tcW w:w="1471" w:type="pct"/>
            <w:shd w:val="clear" w:color="auto" w:fill="auto"/>
          </w:tcPr>
          <w:p w14:paraId="0A507A66" w14:textId="77777777" w:rsidR="00FB45D6" w:rsidRPr="002C72BC" w:rsidRDefault="00FB45D6" w:rsidP="00FB45D6">
            <w:pPr>
              <w:widowControl w:val="0"/>
              <w:suppressAutoHyphens/>
              <w:autoSpaceDN w:val="0"/>
              <w:spacing w:after="0" w:line="240" w:lineRule="auto"/>
              <w:jc w:val="center"/>
              <w:textAlignment w:val="baseline"/>
              <w:rPr>
                <w:rFonts w:ascii="Times New Roman" w:eastAsia="SimSun" w:hAnsi="Times New Roman" w:cs="Times New Roman"/>
                <w:b/>
                <w:kern w:val="3"/>
                <w:sz w:val="24"/>
                <w:szCs w:val="24"/>
                <w:lang w:eastAsia="zh-CN" w:bidi="hi-IN"/>
              </w:rPr>
            </w:pPr>
            <w:r w:rsidRPr="002C72BC">
              <w:rPr>
                <w:rFonts w:ascii="Times New Roman" w:eastAsia="SimSun" w:hAnsi="Times New Roman" w:cs="Times New Roman"/>
                <w:b/>
                <w:kern w:val="3"/>
                <w:sz w:val="24"/>
                <w:szCs w:val="24"/>
                <w:lang w:eastAsia="zh-CN" w:bidi="hi-IN"/>
              </w:rPr>
              <w:t>Oui</w:t>
            </w:r>
          </w:p>
        </w:tc>
      </w:tr>
    </w:tbl>
    <w:p w14:paraId="236BBACC"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 (1) : Les plans de secours : Au niveau départemental, en cas de catastrophe, lorsque plusieurs communes sont concernées, le plan de secours départemental, plan Orsec, est mis en application. Il fixe l’organisation de la direction des secours et permet la mobilisation des moyens publics et privés nécessaires à l’intervention. </w:t>
      </w:r>
    </w:p>
    <w:p w14:paraId="76E9F2A2"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080E187B" w14:textId="7D4E59F0" w:rsidR="00FB45D6" w:rsidRPr="00A54FBF"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A54FBF">
        <w:rPr>
          <w:rFonts w:ascii="Times New Roman" w:eastAsia="SimSun" w:hAnsi="Times New Roman" w:cs="Times New Roman"/>
          <w:kern w:val="3"/>
          <w:sz w:val="24"/>
          <w:szCs w:val="24"/>
          <w:lang w:eastAsia="zh-CN" w:bidi="hi-IN"/>
        </w:rPr>
        <w:t>Toutes les informations et données personnelles des particuliers</w:t>
      </w:r>
      <w:r>
        <w:rPr>
          <w:rFonts w:ascii="Times New Roman" w:eastAsia="SimSun" w:hAnsi="Times New Roman" w:cs="Times New Roman"/>
          <w:kern w:val="3"/>
          <w:sz w:val="24"/>
          <w:szCs w:val="24"/>
          <w:lang w:eastAsia="zh-CN" w:bidi="hi-IN"/>
        </w:rPr>
        <w:t>, qui</w:t>
      </w:r>
      <w:r w:rsidRPr="00A54FBF">
        <w:rPr>
          <w:rFonts w:ascii="Times New Roman" w:eastAsia="SimSun" w:hAnsi="Times New Roman" w:cs="Times New Roman"/>
          <w:kern w:val="3"/>
          <w:sz w:val="24"/>
          <w:szCs w:val="24"/>
          <w:lang w:eastAsia="zh-CN" w:bidi="hi-IN"/>
        </w:rPr>
        <w:t xml:space="preserve"> ont été recueillies par une enquête</w:t>
      </w:r>
      <w:r w:rsidR="00141FDE">
        <w:rPr>
          <w:rFonts w:ascii="Times New Roman" w:eastAsia="SimSun" w:hAnsi="Times New Roman" w:cs="Times New Roman"/>
          <w:kern w:val="3"/>
          <w:sz w:val="24"/>
          <w:szCs w:val="24"/>
          <w:lang w:eastAsia="zh-CN" w:bidi="hi-IN"/>
        </w:rPr>
        <w:t>,</w:t>
      </w:r>
      <w:r w:rsidRPr="00A54FBF">
        <w:rPr>
          <w:rFonts w:ascii="Times New Roman" w:eastAsia="SimSun" w:hAnsi="Times New Roman" w:cs="Times New Roman"/>
          <w:kern w:val="3"/>
          <w:sz w:val="24"/>
          <w:szCs w:val="24"/>
          <w:lang w:eastAsia="zh-CN" w:bidi="hi-IN"/>
        </w:rPr>
        <w:t xml:space="preserve"> </w:t>
      </w:r>
      <w:r>
        <w:rPr>
          <w:rFonts w:ascii="Times New Roman" w:eastAsia="SimSun" w:hAnsi="Times New Roman" w:cs="Times New Roman"/>
          <w:kern w:val="3"/>
          <w:sz w:val="24"/>
          <w:szCs w:val="24"/>
          <w:lang w:eastAsia="zh-CN" w:bidi="hi-IN"/>
        </w:rPr>
        <w:t xml:space="preserve">ne figurent pas dans cette version non confidentielle du PCS. </w:t>
      </w:r>
      <w:r w:rsidR="00141FDE">
        <w:rPr>
          <w:rFonts w:ascii="Times New Roman" w:eastAsia="SimSun" w:hAnsi="Times New Roman" w:cs="Times New Roman"/>
          <w:kern w:val="3"/>
          <w:sz w:val="24"/>
          <w:szCs w:val="24"/>
          <w:lang w:eastAsia="zh-CN" w:bidi="hi-IN"/>
        </w:rPr>
        <w:t>Ces informations sont mentionnées dans une version confidentielle du PCS et</w:t>
      </w:r>
      <w:r w:rsidRPr="00A54FBF">
        <w:rPr>
          <w:rFonts w:ascii="Times New Roman" w:eastAsia="SimSun" w:hAnsi="Times New Roman" w:cs="Times New Roman"/>
          <w:kern w:val="3"/>
          <w:sz w:val="24"/>
          <w:szCs w:val="24"/>
          <w:lang w:eastAsia="zh-CN" w:bidi="hi-IN"/>
        </w:rPr>
        <w:t xml:space="preserve"> seront uniquement traitées par les pouvoirs publics pour les aider à exécuter le PCS de Fressines. Les destinataires de ces données seront le maire de Fressines, ainsi que les agents du service de prévention des risques et de gestion de situation de crise de la commune, ainsi que les services de la préfecture.  Ces données ne seront pas conservées au-delà de la durée de la mandature actuelle, c’est-à-dire 2026.                                                                                          </w:t>
      </w:r>
    </w:p>
    <w:p w14:paraId="1FCDE241" w14:textId="77777777" w:rsidR="00FB45D6" w:rsidRPr="008A2502"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A54FBF">
        <w:rPr>
          <w:rFonts w:ascii="Times New Roman" w:eastAsia="SimSun" w:hAnsi="Times New Roman" w:cs="Times New Roman"/>
          <w:kern w:val="3"/>
          <w:sz w:val="24"/>
          <w:szCs w:val="24"/>
          <w:lang w:eastAsia="zh-CN" w:bidi="hi-IN"/>
        </w:rPr>
        <w:t xml:space="preserve">Conformément à la loi Informatique et Libertés de 1978 modifiée et au règlement européen RGPD 2016/679, toute personne peut contacter le secrétariat de mairie de Fressines, en charge du dispositif. Elle peut exercer ses droits auprès du délégué de la protection des données et les faire rectifier en contactant mairie-fressines@wanadoo.fr. Elle peut introduire une réclamation auprès de la CNIL : </w:t>
      </w:r>
      <w:hyperlink r:id="rId10" w:history="1">
        <w:r w:rsidRPr="00A91A8E">
          <w:rPr>
            <w:rStyle w:val="Lienhypertexte"/>
            <w:rFonts w:ascii="Times New Roman" w:eastAsia="SimSun" w:hAnsi="Times New Roman" w:cs="Times New Roman"/>
            <w:kern w:val="3"/>
            <w:sz w:val="24"/>
            <w:szCs w:val="24"/>
            <w:lang w:eastAsia="zh-CN" w:bidi="hi-IN"/>
          </w:rPr>
          <w:t>www.cnil.fr</w:t>
        </w:r>
      </w:hyperlink>
    </w:p>
    <w:p w14:paraId="386D9A9A"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5FD0C841" w14:textId="77777777" w:rsidR="00FB45D6" w:rsidRPr="000C0448" w:rsidRDefault="00FB45D6" w:rsidP="00FB45D6">
      <w:pPr>
        <w:widowControl w:val="0"/>
        <w:suppressAutoHyphens/>
        <w:autoSpaceDN w:val="0"/>
        <w:spacing w:after="0" w:line="240" w:lineRule="auto"/>
        <w:textAlignment w:val="baseline"/>
        <w:rPr>
          <w:rFonts w:ascii="Times New Roman" w:eastAsia="SimSun" w:hAnsi="Times New Roman" w:cs="Times New Roman"/>
          <w:b/>
          <w:bCs/>
          <w:kern w:val="3"/>
          <w:sz w:val="24"/>
          <w:szCs w:val="24"/>
          <w:u w:val="single"/>
          <w:lang w:eastAsia="zh-CN" w:bidi="hi-IN"/>
        </w:rPr>
      </w:pPr>
      <w:r>
        <w:rPr>
          <w:rFonts w:ascii="Times New Roman" w:eastAsia="SimSun" w:hAnsi="Times New Roman" w:cs="Times New Roman"/>
          <w:b/>
          <w:bCs/>
          <w:kern w:val="3"/>
          <w:sz w:val="28"/>
          <w:szCs w:val="28"/>
          <w:lang w:eastAsia="zh-CN" w:bidi="hi-IN"/>
        </w:rPr>
        <w:t>Que faire pour réduire les risques et en cas d’accident ?</w:t>
      </w:r>
    </w:p>
    <w:p w14:paraId="679F5C4C" w14:textId="77777777" w:rsidR="00FB45D6" w:rsidRPr="00C40368"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C40368">
        <w:rPr>
          <w:rFonts w:ascii="Times New Roman" w:eastAsia="SimSun" w:hAnsi="Times New Roman" w:cs="Times New Roman"/>
          <w:b/>
          <w:bCs/>
          <w:kern w:val="3"/>
          <w:sz w:val="24"/>
          <w:szCs w:val="24"/>
          <w:lang w:eastAsia="zh-CN" w:bidi="hi-IN"/>
        </w:rPr>
        <w:t xml:space="preserve"> </w:t>
      </w:r>
    </w:p>
    <w:p w14:paraId="67A4C505"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40368">
        <w:rPr>
          <w:rFonts w:ascii="Times New Roman" w:eastAsia="SimSun" w:hAnsi="Times New Roman" w:cs="Times New Roman"/>
          <w:b/>
          <w:bCs/>
          <w:kern w:val="3"/>
          <w:sz w:val="24"/>
          <w:szCs w:val="24"/>
          <w:lang w:eastAsia="zh-CN" w:bidi="hi-IN"/>
        </w:rPr>
        <w:t>Retrait-Gonflement des argiles :</w:t>
      </w:r>
      <w:r w:rsidRPr="00C40368">
        <w:rPr>
          <w:rFonts w:ascii="Times New Roman" w:eastAsia="SimSun" w:hAnsi="Times New Roman" w:cs="Times New Roman"/>
          <w:kern w:val="3"/>
          <w:sz w:val="24"/>
          <w:szCs w:val="24"/>
          <w:lang w:eastAsia="zh-CN" w:bidi="hi-IN"/>
        </w:rPr>
        <w:t xml:space="preserve">  </w:t>
      </w:r>
    </w:p>
    <w:p w14:paraId="372742D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C40368">
        <w:rPr>
          <w:rFonts w:ascii="Times New Roman" w:eastAsia="SimSun" w:hAnsi="Times New Roman" w:cs="Times New Roman"/>
          <w:kern w:val="3"/>
          <w:sz w:val="24"/>
          <w:szCs w:val="24"/>
          <w:lang w:eastAsia="zh-CN" w:bidi="hi-IN"/>
        </w:rPr>
        <w:t xml:space="preserve">Ce risque ce manifeste dans les sols argileux. </w:t>
      </w:r>
      <w:r>
        <w:rPr>
          <w:rFonts w:ascii="Times New Roman" w:eastAsia="SimSun" w:hAnsi="Times New Roman" w:cs="Times New Roman"/>
          <w:kern w:val="3"/>
          <w:sz w:val="24"/>
          <w:szCs w:val="24"/>
          <w:lang w:eastAsia="zh-CN" w:bidi="hi-IN"/>
        </w:rPr>
        <w:t>Lors des périodes de sécheresse, l’eau contenue dans les couches d’argiles s’évapore et les sols se rétractent. Le manque d’eau entraîne un tassement irrégulier du sol en surface on parle de « retrait ». Un nouvel apport d’eau va à l’inverse produire un phénomène de « gonflement ». Ce risque n’est pas un danger direct pour l’Homme mais peut fragiliser les structures (Fissure).</w:t>
      </w:r>
    </w:p>
    <w:p w14:paraId="783CB6ED"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14:paraId="4C42AD77" w14:textId="77777777" w:rsidR="00FB45D6" w:rsidRDefault="00FB45D6" w:rsidP="00FB45D6">
      <w:pPr>
        <w:widowControl w:val="0"/>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0C0448">
        <w:rPr>
          <w:noProof/>
          <w:lang w:eastAsia="fr-FR"/>
        </w:rPr>
        <w:drawing>
          <wp:inline distT="0" distB="0" distL="0" distR="0" wp14:anchorId="5AF5E072" wp14:editId="25B05FAA">
            <wp:extent cx="3572540" cy="2072676"/>
            <wp:effectExtent l="0" t="0" r="889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2130" cy="2078240"/>
                    </a:xfrm>
                    <a:prstGeom prst="rect">
                      <a:avLst/>
                    </a:prstGeom>
                  </pic:spPr>
                </pic:pic>
              </a:graphicData>
            </a:graphic>
          </wp:inline>
        </w:drawing>
      </w:r>
    </w:p>
    <w:p w14:paraId="3505826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Les principaux secteurs touchés sont les sols proches du Lambon et de la Sèvre Niortaise.</w:t>
      </w:r>
    </w:p>
    <w:p w14:paraId="2F67760A" w14:textId="77777777" w:rsidR="00FB45D6" w:rsidRPr="009E46EC"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u w:val="single"/>
          <w:lang w:eastAsia="zh-CN" w:bidi="hi-IN"/>
        </w:rPr>
      </w:pPr>
      <w:r w:rsidRPr="009E46EC">
        <w:rPr>
          <w:rFonts w:ascii="Times New Roman" w:eastAsia="SimSun" w:hAnsi="Times New Roman" w:cs="Times New Roman"/>
          <w:kern w:val="3"/>
          <w:sz w:val="24"/>
          <w:szCs w:val="24"/>
          <w:u w:val="single"/>
          <w:lang w:eastAsia="zh-CN" w:bidi="hi-IN"/>
        </w:rPr>
        <w:t xml:space="preserve">Mesure de prévention : </w:t>
      </w:r>
    </w:p>
    <w:p w14:paraId="2F283D5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Avant toute construction importante, faites réaliser une étude de sol pour vous renseigner sur le nature et choisir des fondations adaptées.</w:t>
      </w:r>
    </w:p>
    <w:p w14:paraId="35C5248B"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14:paraId="6717B35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Risque sismique :</w:t>
      </w:r>
    </w:p>
    <w:p w14:paraId="134848C8"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Un tremblement de terre est provoqué par une fracture brutale des roches en profondeur créant des failles dans le sol ou en surface, qui peuvent affecter les bâtiments et les infrastructures, occasionner des chutes d’objets ou d’éléments sur les personnes (arbres, bâtiments…)</w:t>
      </w:r>
    </w:p>
    <w:p w14:paraId="571CE643"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0C0448">
        <w:rPr>
          <w:rFonts w:ascii="Times New Roman" w:eastAsia="SimSun" w:hAnsi="Times New Roman" w:cs="Times New Roman"/>
          <w:kern w:val="3"/>
          <w:sz w:val="24"/>
          <w:szCs w:val="24"/>
          <w:lang w:eastAsia="zh-CN" w:bidi="hi-IN"/>
        </w:rPr>
        <w:t>L’ense</w:t>
      </w:r>
      <w:r>
        <w:rPr>
          <w:rFonts w:ascii="Times New Roman" w:eastAsia="SimSun" w:hAnsi="Times New Roman" w:cs="Times New Roman"/>
          <w:kern w:val="3"/>
          <w:sz w:val="24"/>
          <w:szCs w:val="24"/>
          <w:lang w:eastAsia="zh-CN" w:bidi="hi-IN"/>
        </w:rPr>
        <w:t xml:space="preserve">mble du département des Deux-Sèvres est classé en secteur à sismicité modérée (niveau 3 sur une échelle de 5) par décret du 22 octobre 2010. </w:t>
      </w:r>
    </w:p>
    <w:p w14:paraId="0ABA8EBB"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u w:val="single"/>
          <w:lang w:eastAsia="zh-CN" w:bidi="hi-IN"/>
        </w:rPr>
      </w:pPr>
      <w:r w:rsidRPr="009E46EC">
        <w:rPr>
          <w:rFonts w:ascii="Times New Roman" w:eastAsia="SimSun" w:hAnsi="Times New Roman" w:cs="Times New Roman"/>
          <w:kern w:val="3"/>
          <w:sz w:val="24"/>
          <w:szCs w:val="24"/>
          <w:u w:val="single"/>
          <w:lang w:eastAsia="zh-CN" w:bidi="hi-IN"/>
        </w:rPr>
        <w:t>Mesure de prévention :</w:t>
      </w:r>
      <w:r>
        <w:rPr>
          <w:rFonts w:ascii="Times New Roman" w:eastAsia="SimSun" w:hAnsi="Times New Roman" w:cs="Times New Roman"/>
          <w:kern w:val="3"/>
          <w:sz w:val="24"/>
          <w:szCs w:val="24"/>
          <w:u w:val="single"/>
          <w:lang w:eastAsia="zh-CN" w:bidi="hi-IN"/>
        </w:rPr>
        <w:t xml:space="preserve"> </w:t>
      </w:r>
    </w:p>
    <w:p w14:paraId="32024F1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9E46EC">
        <w:rPr>
          <w:rFonts w:ascii="Times New Roman" w:eastAsia="SimSun" w:hAnsi="Times New Roman" w:cs="Times New Roman"/>
          <w:kern w:val="3"/>
          <w:sz w:val="24"/>
          <w:szCs w:val="24"/>
          <w:lang w:eastAsia="zh-CN" w:bidi="hi-IN"/>
        </w:rPr>
        <w:t xml:space="preserve">Des règles </w:t>
      </w:r>
      <w:r>
        <w:rPr>
          <w:rFonts w:ascii="Times New Roman" w:eastAsia="SimSun" w:hAnsi="Times New Roman" w:cs="Times New Roman"/>
          <w:kern w:val="3"/>
          <w:sz w:val="24"/>
          <w:szCs w:val="24"/>
          <w:lang w:eastAsia="zh-CN" w:bidi="hi-IN"/>
        </w:rPr>
        <w:t>de construction parasismique sont obligatoires pour les nouveaux bâtiments pour améliorer leur résistance.</w:t>
      </w:r>
    </w:p>
    <w:p w14:paraId="1DA1C15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u w:val="single"/>
          <w:lang w:eastAsia="zh-CN" w:bidi="hi-IN"/>
        </w:rPr>
      </w:pPr>
      <w:r w:rsidRPr="009E46EC">
        <w:rPr>
          <w:rFonts w:ascii="Times New Roman" w:eastAsia="SimSun" w:hAnsi="Times New Roman" w:cs="Times New Roman"/>
          <w:kern w:val="3"/>
          <w:sz w:val="24"/>
          <w:szCs w:val="24"/>
          <w:u w:val="single"/>
          <w:lang w:eastAsia="zh-CN" w:bidi="hi-IN"/>
        </w:rPr>
        <w:t>Réflexes :</w:t>
      </w:r>
      <w:r>
        <w:rPr>
          <w:rFonts w:ascii="Times New Roman" w:eastAsia="SimSun" w:hAnsi="Times New Roman" w:cs="Times New Roman"/>
          <w:kern w:val="3"/>
          <w:sz w:val="24"/>
          <w:szCs w:val="24"/>
          <w:u w:val="single"/>
          <w:lang w:eastAsia="zh-CN" w:bidi="hi-IN"/>
        </w:rPr>
        <w:t xml:space="preserve"> </w:t>
      </w:r>
    </w:p>
    <w:p w14:paraId="6182C3C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u w:val="single"/>
          <w:lang w:eastAsia="zh-CN" w:bidi="hi-IN"/>
        </w:rPr>
        <w:t>Avant :</w:t>
      </w:r>
      <w:r>
        <w:rPr>
          <w:rFonts w:ascii="Times New Roman" w:eastAsia="SimSun" w:hAnsi="Times New Roman" w:cs="Times New Roman"/>
          <w:kern w:val="3"/>
          <w:sz w:val="24"/>
          <w:szCs w:val="24"/>
          <w:lang w:eastAsia="zh-CN" w:bidi="hi-IN"/>
        </w:rPr>
        <w:t xml:space="preserve"> Respectez les normes de construction en vigueur en se renseignant auprès du service de </w:t>
      </w:r>
      <w:r>
        <w:rPr>
          <w:rFonts w:ascii="Times New Roman" w:eastAsia="SimSun" w:hAnsi="Times New Roman" w:cs="Times New Roman"/>
          <w:kern w:val="3"/>
          <w:sz w:val="24"/>
          <w:szCs w:val="24"/>
          <w:lang w:eastAsia="zh-CN" w:bidi="hi-IN"/>
        </w:rPr>
        <w:lastRenderedPageBreak/>
        <w:t xml:space="preserve">l’urbanisme. Repérez les points de coupure, gaz, eau et électricité. Fixez appareils et meubles lourds. </w:t>
      </w:r>
    </w:p>
    <w:p w14:paraId="709C8FD6" w14:textId="77777777" w:rsidR="00FB45D6" w:rsidRPr="009E46EC"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9E46EC">
        <w:rPr>
          <w:rFonts w:ascii="Times New Roman" w:eastAsia="SimSun" w:hAnsi="Times New Roman" w:cs="Times New Roman"/>
          <w:kern w:val="3"/>
          <w:sz w:val="24"/>
          <w:szCs w:val="24"/>
          <w:u w:val="single"/>
          <w:lang w:eastAsia="zh-CN" w:bidi="hi-IN"/>
        </w:rPr>
        <w:t>Pendant :</w:t>
      </w:r>
      <w:r>
        <w:rPr>
          <w:rFonts w:ascii="Times New Roman" w:eastAsia="SimSun" w:hAnsi="Times New Roman" w:cs="Times New Roman"/>
          <w:kern w:val="3"/>
          <w:sz w:val="24"/>
          <w:szCs w:val="24"/>
          <w:lang w:eastAsia="zh-CN" w:bidi="hi-IN"/>
        </w:rPr>
        <w:t xml:space="preserve"> Restez où vous êtes, n’allez pas chercher vos enfants à l’écoles, mettez-vous à l’abri dans un bâtiment. A l’intérieur, se mettre près d’un angle de mur, d’une colonne porteuse, sous un meuble près d’un mur porteur. S’éloigner des fenêtres et baies vitrées.</w:t>
      </w:r>
    </w:p>
    <w:p w14:paraId="414704F2"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DF5141">
        <w:rPr>
          <w:rFonts w:ascii="Times New Roman" w:eastAsia="SimSun" w:hAnsi="Times New Roman" w:cs="Times New Roman"/>
          <w:kern w:val="3"/>
          <w:sz w:val="24"/>
          <w:szCs w:val="24"/>
          <w:u w:val="single"/>
          <w:lang w:eastAsia="zh-CN" w:bidi="hi-IN"/>
        </w:rPr>
        <w:t>Après :</w:t>
      </w:r>
      <w:r>
        <w:rPr>
          <w:rFonts w:ascii="Times New Roman" w:eastAsia="SimSun" w:hAnsi="Times New Roman" w:cs="Times New Roman"/>
          <w:kern w:val="3"/>
          <w:sz w:val="24"/>
          <w:szCs w:val="24"/>
          <w:lang w:eastAsia="zh-CN" w:bidi="hi-IN"/>
        </w:rPr>
        <w:t xml:space="preserve"> Méfiez-vous d’éventuelles répliques, ne pas prendre l’ascenseur. Vérifiez eau, gaz, électricité. En cas de fuite de gaz, ouvrez portes et fenêtres quittez l’abri et contactez les secours. </w:t>
      </w:r>
    </w:p>
    <w:p w14:paraId="5C9589A9" w14:textId="77777777" w:rsidR="00FB45D6" w:rsidRPr="00DF5141"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DF5141">
        <w:rPr>
          <w:noProof/>
          <w:lang w:eastAsia="fr-FR"/>
        </w:rPr>
        <w:drawing>
          <wp:anchor distT="0" distB="0" distL="114300" distR="114300" simplePos="0" relativeHeight="251673600" behindDoc="0" locked="0" layoutInCell="1" allowOverlap="1" wp14:anchorId="7A52C5F6" wp14:editId="548159F7">
            <wp:simplePos x="0" y="0"/>
            <wp:positionH relativeFrom="page">
              <wp:posOffset>1587500</wp:posOffset>
            </wp:positionH>
            <wp:positionV relativeFrom="paragraph">
              <wp:posOffset>10160</wp:posOffset>
            </wp:positionV>
            <wp:extent cx="3650615" cy="4343400"/>
            <wp:effectExtent l="0" t="0" r="6985" b="0"/>
            <wp:wrapNone/>
            <wp:docPr id="29" name="Image 2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car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650615" cy="4343400"/>
                    </a:xfrm>
                    <a:prstGeom prst="rect">
                      <a:avLst/>
                    </a:prstGeom>
                  </pic:spPr>
                </pic:pic>
              </a:graphicData>
            </a:graphic>
            <wp14:sizeRelH relativeFrom="margin">
              <wp14:pctWidth>0</wp14:pctWidth>
            </wp14:sizeRelH>
            <wp14:sizeRelV relativeFrom="margin">
              <wp14:pctHeight>0</wp14:pctHeight>
            </wp14:sizeRelV>
          </wp:anchor>
        </w:drawing>
      </w:r>
    </w:p>
    <w:p w14:paraId="6FCEF8C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7229CE3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8D9068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8DCF85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6030B08B"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6F1BD8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2FFE51D"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6E056EE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617CD7A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0D69266A"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15F36BB4"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36779EE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2617B47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7673546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179FA7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7F8980D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591F9B8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2C9D8C1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33141B3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25658E3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40D770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539CE17F"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4483B2AF"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0B6AAC7C"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p>
    <w:p w14:paraId="1667BA6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Pr>
          <w:rFonts w:ascii="Times New Roman" w:eastAsia="SimSun" w:hAnsi="Times New Roman" w:cs="Times New Roman"/>
          <w:b/>
          <w:bCs/>
          <w:kern w:val="3"/>
          <w:sz w:val="24"/>
          <w:szCs w:val="24"/>
          <w:lang w:eastAsia="zh-CN" w:bidi="hi-IN"/>
        </w:rPr>
        <w:t>Risques météorologiques :</w:t>
      </w:r>
    </w:p>
    <w:p w14:paraId="24670BD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Tempête, orage, canicule sont autant de risques météorologiques qui peuvent survenir à Fressines. Ces conditions climatiques peuvent provoquer des dommages, voire porter atteinte à la sécurité des personnes.</w:t>
      </w:r>
    </w:p>
    <w:p w14:paraId="203CF0D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Située dans une zone de climat tempéré à dominante océanique, la commune est susceptible d’être concernée par des conditions météo d’intensité plus ou moins fortes en particulier par les tempêtes et les canicules. Ces phénomènes sont prévisibles, plusieurs heures ou jours à l’avance.</w:t>
      </w:r>
    </w:p>
    <w:p w14:paraId="5CF076D8"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u w:val="single"/>
          <w:lang w:eastAsia="zh-CN" w:bidi="hi-IN"/>
        </w:rPr>
      </w:pPr>
      <w:r w:rsidRPr="008008A2">
        <w:rPr>
          <w:rFonts w:ascii="Times New Roman" w:eastAsia="SimSun" w:hAnsi="Times New Roman" w:cs="Times New Roman"/>
          <w:kern w:val="3"/>
          <w:sz w:val="24"/>
          <w:szCs w:val="24"/>
          <w:u w:val="single"/>
          <w:lang w:eastAsia="zh-CN" w:bidi="hi-IN"/>
        </w:rPr>
        <w:t xml:space="preserve">Mesure de prévention : </w:t>
      </w:r>
    </w:p>
    <w:p w14:paraId="100C174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Des cartes de vigilance sont diffusées quotidiennement par Météo France et les médias.</w:t>
      </w:r>
    </w:p>
    <w:p w14:paraId="3AE604B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u w:val="single"/>
          <w:lang w:eastAsia="zh-CN" w:bidi="hi-IN"/>
        </w:rPr>
      </w:pPr>
      <w:r w:rsidRPr="008008A2">
        <w:rPr>
          <w:rFonts w:ascii="Times New Roman" w:eastAsia="SimSun" w:hAnsi="Times New Roman" w:cs="Times New Roman"/>
          <w:kern w:val="3"/>
          <w:sz w:val="24"/>
          <w:szCs w:val="24"/>
          <w:u w:val="single"/>
          <w:lang w:eastAsia="zh-CN" w:bidi="hi-IN"/>
        </w:rPr>
        <w:t>Réflexes :</w:t>
      </w:r>
      <w:r>
        <w:rPr>
          <w:rFonts w:ascii="Times New Roman" w:eastAsia="SimSun" w:hAnsi="Times New Roman" w:cs="Times New Roman"/>
          <w:kern w:val="3"/>
          <w:sz w:val="24"/>
          <w:szCs w:val="24"/>
          <w:u w:val="single"/>
          <w:lang w:eastAsia="zh-CN" w:bidi="hi-IN"/>
        </w:rPr>
        <w:t xml:space="preserve"> </w:t>
      </w:r>
    </w:p>
    <w:p w14:paraId="254EC47B"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Informez-vous, mettez-vous à l’abri dans un bâtiment, ne restez pas dessous les arbres et les fils électriques, limitez l’usage de la voiture, n’allez pas chercher vos enfants à l’école.</w:t>
      </w:r>
    </w:p>
    <w:p w14:paraId="59D475C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p>
    <w:p w14:paraId="46B73DFE"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br w:type="page"/>
      </w:r>
    </w:p>
    <w:p w14:paraId="7ED205EC"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697C45">
        <w:rPr>
          <w:rFonts w:ascii="Times New Roman" w:eastAsia="SimSun" w:hAnsi="Times New Roman" w:cs="Times New Roman"/>
          <w:b/>
          <w:bCs/>
          <w:kern w:val="3"/>
          <w:sz w:val="24"/>
          <w:szCs w:val="24"/>
          <w:lang w:eastAsia="zh-CN" w:bidi="hi-IN"/>
        </w:rPr>
        <w:lastRenderedPageBreak/>
        <w:t>En période de canicule :</w:t>
      </w:r>
    </w:p>
    <w:p w14:paraId="5A3A27F8"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Le plan canicule a pour objectifs d’anticiper l’arrivée d’une canicule, de définir les actions à mettre en œuvre au niveau local et national pour prévenir et limiter les effets sanitaires de celle-ci et d’adapter au mieux les mesures de prévention et de gestion au niveau territorial, en portant une attention particulière aux personnes âgées. </w:t>
      </w:r>
    </w:p>
    <w:p w14:paraId="041C2B0A"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Le plan canicule qui peut être mis en œuvre entre 1</w:t>
      </w:r>
      <w:r w:rsidRPr="00697C45">
        <w:rPr>
          <w:rFonts w:ascii="Times New Roman" w:eastAsia="SimSun" w:hAnsi="Times New Roman" w:cs="Times New Roman"/>
          <w:bCs/>
          <w:kern w:val="3"/>
          <w:sz w:val="24"/>
          <w:szCs w:val="24"/>
          <w:vertAlign w:val="superscript"/>
          <w:lang w:eastAsia="zh-CN" w:bidi="hi-IN"/>
        </w:rPr>
        <w:t>er</w:t>
      </w:r>
      <w:r w:rsidRPr="00697C45">
        <w:rPr>
          <w:rFonts w:ascii="Times New Roman" w:eastAsia="SimSun" w:hAnsi="Times New Roman" w:cs="Times New Roman"/>
          <w:bCs/>
          <w:kern w:val="3"/>
          <w:sz w:val="24"/>
          <w:szCs w:val="24"/>
          <w:lang w:eastAsia="zh-CN" w:bidi="hi-IN"/>
        </w:rPr>
        <w:t xml:space="preserve"> juin et le 31 août, comporte 4 niveaux coordonnés avec les niveaux de vigilances météorologiques : </w:t>
      </w:r>
    </w:p>
    <w:p w14:paraId="47ABDF39" w14:textId="77777777" w:rsidR="00FB45D6" w:rsidRPr="00697C45" w:rsidRDefault="00FB45D6" w:rsidP="00FB45D6">
      <w:pPr>
        <w:widowControl w:val="0"/>
        <w:suppressAutoHyphens/>
        <w:autoSpaceDN w:val="0"/>
        <w:spacing w:after="0" w:line="240" w:lineRule="auto"/>
        <w:ind w:left="720"/>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 le niveau 1 : « veille saisonnière » ; </w:t>
      </w:r>
    </w:p>
    <w:p w14:paraId="279F5737" w14:textId="77777777" w:rsidR="00FB45D6" w:rsidRPr="00697C45" w:rsidRDefault="00FB45D6" w:rsidP="00FB45D6">
      <w:pPr>
        <w:widowControl w:val="0"/>
        <w:suppressAutoHyphens/>
        <w:autoSpaceDN w:val="0"/>
        <w:spacing w:after="0" w:line="240" w:lineRule="auto"/>
        <w:ind w:left="720"/>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 le niveau 2 : « avertissement chaleur » ; </w:t>
      </w:r>
    </w:p>
    <w:p w14:paraId="26E193BA" w14:textId="77777777" w:rsidR="00FB45D6" w:rsidRPr="00697C45" w:rsidRDefault="00FB45D6" w:rsidP="00FB45D6">
      <w:pPr>
        <w:widowControl w:val="0"/>
        <w:suppressAutoHyphens/>
        <w:autoSpaceDN w:val="0"/>
        <w:spacing w:after="0" w:line="240" w:lineRule="auto"/>
        <w:ind w:left="720"/>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 le niveau 3 : « alerte canicule » ; </w:t>
      </w:r>
    </w:p>
    <w:p w14:paraId="36ED09A2" w14:textId="77777777" w:rsidR="00FB45D6" w:rsidRDefault="00FB45D6" w:rsidP="00FB45D6">
      <w:pPr>
        <w:widowControl w:val="0"/>
        <w:suppressAutoHyphens/>
        <w:autoSpaceDN w:val="0"/>
        <w:spacing w:after="0" w:line="240" w:lineRule="auto"/>
        <w:ind w:left="720"/>
        <w:jc w:val="both"/>
        <w:textAlignment w:val="baseline"/>
        <w:rPr>
          <w:rFonts w:ascii="Times New Roman" w:eastAsia="SimSun" w:hAnsi="Times New Roman" w:cs="Times New Roman"/>
          <w:bCs/>
          <w:kern w:val="3"/>
          <w:sz w:val="24"/>
          <w:szCs w:val="24"/>
          <w:lang w:eastAsia="zh-CN" w:bidi="hi-IN"/>
        </w:rPr>
      </w:pPr>
      <w:r w:rsidRPr="00697C45">
        <w:rPr>
          <w:rFonts w:ascii="Times New Roman" w:eastAsia="SimSun" w:hAnsi="Times New Roman" w:cs="Times New Roman"/>
          <w:bCs/>
          <w:kern w:val="3"/>
          <w:sz w:val="24"/>
          <w:szCs w:val="24"/>
          <w:lang w:eastAsia="zh-CN" w:bidi="hi-IN"/>
        </w:rPr>
        <w:t xml:space="preserve">- le niveau 4 : « mobilisation maximale ». </w:t>
      </w:r>
    </w:p>
    <w:p w14:paraId="3E975522" w14:textId="77777777" w:rsidR="00FB45D6" w:rsidRDefault="00FB45D6" w:rsidP="00FB45D6">
      <w:pPr>
        <w:widowControl w:val="0"/>
        <w:suppressAutoHyphens/>
        <w:autoSpaceDN w:val="0"/>
        <w:spacing w:after="0" w:line="240" w:lineRule="auto"/>
        <w:ind w:left="720"/>
        <w:jc w:val="both"/>
        <w:textAlignment w:val="baseline"/>
        <w:rPr>
          <w:rFonts w:ascii="Times New Roman" w:eastAsia="SimSun" w:hAnsi="Times New Roman" w:cs="Times New Roman"/>
          <w:bCs/>
          <w:kern w:val="3"/>
          <w:sz w:val="24"/>
          <w:szCs w:val="24"/>
          <w:lang w:eastAsia="zh-CN" w:bidi="hi-IN"/>
        </w:rPr>
      </w:pPr>
    </w:p>
    <w:p w14:paraId="4EA9C58E" w14:textId="77777777" w:rsidR="00FB45D6" w:rsidRPr="002C72BC" w:rsidRDefault="00FB45D6" w:rsidP="00FB45D6">
      <w:pPr>
        <w:widowControl w:val="0"/>
        <w:suppressAutoHyphens/>
        <w:autoSpaceDN w:val="0"/>
        <w:spacing w:after="0" w:line="240" w:lineRule="auto"/>
        <w:ind w:left="720"/>
        <w:jc w:val="center"/>
        <w:textAlignment w:val="baseline"/>
        <w:rPr>
          <w:rFonts w:ascii="Times New Roman" w:eastAsia="SimSun" w:hAnsi="Times New Roman" w:cs="Times New Roman"/>
          <w:bCs/>
          <w:kern w:val="3"/>
          <w:sz w:val="24"/>
          <w:szCs w:val="24"/>
          <w:u w:val="single"/>
          <w:lang w:eastAsia="zh-CN" w:bidi="hi-IN"/>
        </w:rPr>
      </w:pPr>
      <w:r w:rsidRPr="002C72BC">
        <w:rPr>
          <w:noProof/>
          <w:lang w:eastAsia="fr-FR"/>
        </w:rPr>
        <w:drawing>
          <wp:inline distT="0" distB="0" distL="0" distR="0" wp14:anchorId="01652C48" wp14:editId="21606794">
            <wp:extent cx="2336926" cy="1314450"/>
            <wp:effectExtent l="0" t="0" r="635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13"/>
                    <a:stretch>
                      <a:fillRect/>
                    </a:stretch>
                  </pic:blipFill>
                  <pic:spPr>
                    <a:xfrm>
                      <a:off x="0" y="0"/>
                      <a:ext cx="2360881" cy="1327924"/>
                    </a:xfrm>
                    <a:prstGeom prst="rect">
                      <a:avLst/>
                    </a:prstGeom>
                  </pic:spPr>
                </pic:pic>
              </a:graphicData>
            </a:graphic>
          </wp:inline>
        </w:drawing>
      </w:r>
    </w:p>
    <w:p w14:paraId="620CA802"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bookmarkStart w:id="3" w:name="_Hlk73368770"/>
      <w:r w:rsidRPr="002C72BC">
        <w:rPr>
          <w:rFonts w:ascii="Times New Roman" w:eastAsia="SimSun" w:hAnsi="Times New Roman" w:cs="Times New Roman"/>
          <w:bCs/>
          <w:kern w:val="3"/>
          <w:sz w:val="24"/>
          <w:szCs w:val="24"/>
          <w:u w:val="single"/>
          <w:lang w:eastAsia="zh-CN" w:bidi="hi-IN"/>
        </w:rPr>
        <w:t>Réflexes :</w:t>
      </w:r>
      <w:r w:rsidRPr="00C83AB7">
        <w:rPr>
          <w:rFonts w:ascii="Times New Roman" w:eastAsia="SimSun" w:hAnsi="Times New Roman" w:cs="Mangal"/>
          <w:bCs/>
          <w:kern w:val="3"/>
          <w:sz w:val="24"/>
          <w:szCs w:val="24"/>
          <w:lang w:eastAsia="zh-CN" w:bidi="hi-IN"/>
        </w:rPr>
        <w:t xml:space="preserve"> </w:t>
      </w:r>
    </w:p>
    <w:p w14:paraId="1A964340"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sidRPr="002C72BC">
        <w:rPr>
          <w:rFonts w:ascii="Times New Roman" w:eastAsia="SimSun" w:hAnsi="Times New Roman" w:cs="Mangal"/>
          <w:bCs/>
          <w:kern w:val="3"/>
          <w:sz w:val="24"/>
          <w:szCs w:val="24"/>
          <w:lang w:eastAsia="zh-CN" w:bidi="hi-IN"/>
        </w:rPr>
        <w:t>Si vous connaissez des personnes âgées, handicapées ou fragiles qui sont isolées, incitez-les à s’inscrire sur la liste mise à leur disposition par chaque mairie afin de recevoir de l’aide de bénévoles, et, pendant une vague de chaleur, prenez de leurs nouvelles régulièrement</w:t>
      </w:r>
      <w:r>
        <w:rPr>
          <w:rFonts w:ascii="Times New Roman" w:eastAsia="SimSun" w:hAnsi="Times New Roman" w:cs="Mangal"/>
          <w:bCs/>
          <w:kern w:val="3"/>
          <w:sz w:val="24"/>
          <w:szCs w:val="24"/>
          <w:lang w:eastAsia="zh-CN" w:bidi="hi-IN"/>
        </w:rPr>
        <w:t>.</w:t>
      </w:r>
    </w:p>
    <w:p w14:paraId="119E9EA8" w14:textId="77777777" w:rsidR="00FB45D6" w:rsidRPr="002C72BC"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B</w:t>
      </w:r>
      <w:r w:rsidRPr="002C72BC">
        <w:rPr>
          <w:rFonts w:ascii="Times New Roman" w:eastAsia="SimSun" w:hAnsi="Times New Roman" w:cs="Mangal"/>
          <w:bCs/>
          <w:kern w:val="3"/>
          <w:sz w:val="24"/>
          <w:szCs w:val="24"/>
          <w:lang w:eastAsia="zh-CN" w:bidi="hi-IN"/>
        </w:rPr>
        <w:t>uvez beaucoup d’eau, plusieurs fois par jour. Soyez vigilants pour vos collègues</w:t>
      </w:r>
      <w:r>
        <w:rPr>
          <w:rFonts w:ascii="Times New Roman" w:eastAsia="SimSun" w:hAnsi="Times New Roman" w:cs="Mangal"/>
          <w:bCs/>
          <w:kern w:val="3"/>
          <w:sz w:val="24"/>
          <w:szCs w:val="24"/>
          <w:lang w:eastAsia="zh-CN" w:bidi="hi-IN"/>
        </w:rPr>
        <w:t>, vos enfants</w:t>
      </w:r>
      <w:r w:rsidRPr="002C72BC">
        <w:rPr>
          <w:rFonts w:ascii="Times New Roman" w:eastAsia="SimSun" w:hAnsi="Times New Roman" w:cs="Mangal"/>
          <w:bCs/>
          <w:kern w:val="3"/>
          <w:sz w:val="24"/>
          <w:szCs w:val="24"/>
          <w:lang w:eastAsia="zh-CN" w:bidi="hi-IN"/>
        </w:rPr>
        <w:t xml:space="preserve"> et vous-même. Protégez votre peau du soleil, et si vous vous sentez mal, signalez-le rapidement.</w:t>
      </w:r>
    </w:p>
    <w:p w14:paraId="0D39538C" w14:textId="77777777" w:rsidR="00FB45D6" w:rsidRPr="002C72BC"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sidRPr="002C72BC">
        <w:rPr>
          <w:rFonts w:ascii="Times New Roman" w:eastAsia="SimSun" w:hAnsi="Times New Roman" w:cs="Mangal"/>
          <w:bCs/>
          <w:kern w:val="3"/>
          <w:sz w:val="24"/>
          <w:szCs w:val="24"/>
          <w:lang w:eastAsia="zh-CN" w:bidi="hi-IN"/>
        </w:rPr>
        <w:t>Sportifs : évitez l’activité physique aux heures les plus chaudes de la journée.</w:t>
      </w:r>
    </w:p>
    <w:p w14:paraId="6B46E465"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u w:val="single"/>
          <w:lang w:eastAsia="zh-CN" w:bidi="hi-IN"/>
        </w:rPr>
      </w:pPr>
    </w:p>
    <w:bookmarkEnd w:id="3"/>
    <w:p w14:paraId="19B4DBEC" w14:textId="77777777" w:rsidR="00FB45D6" w:rsidRPr="002C72BC"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bCs/>
          <w:kern w:val="3"/>
          <w:sz w:val="24"/>
          <w:szCs w:val="24"/>
          <w:lang w:eastAsia="zh-CN" w:bidi="hi-IN"/>
        </w:rPr>
      </w:pPr>
      <w:r w:rsidRPr="002C72BC">
        <w:rPr>
          <w:rFonts w:ascii="Times New Roman" w:eastAsia="SimSun" w:hAnsi="Times New Roman" w:cs="Times New Roman"/>
          <w:b/>
          <w:bCs/>
          <w:kern w:val="3"/>
          <w:sz w:val="24"/>
          <w:szCs w:val="24"/>
          <w:lang w:eastAsia="zh-CN" w:bidi="hi-IN"/>
        </w:rPr>
        <w:t>Risque TMD</w:t>
      </w:r>
      <w:r>
        <w:rPr>
          <w:rFonts w:ascii="Times New Roman" w:eastAsia="SimSun" w:hAnsi="Times New Roman" w:cs="Times New Roman"/>
          <w:b/>
          <w:bCs/>
          <w:kern w:val="3"/>
          <w:sz w:val="24"/>
          <w:szCs w:val="24"/>
          <w:lang w:eastAsia="zh-CN" w:bidi="hi-IN"/>
        </w:rPr>
        <w:t> </w:t>
      </w:r>
      <w:r w:rsidRPr="000F15B3">
        <w:rPr>
          <w:rFonts w:ascii="Times New Roman" w:eastAsia="SimSun" w:hAnsi="Times New Roman" w:cs="Times New Roman"/>
          <w:b/>
          <w:kern w:val="3"/>
          <w:sz w:val="24"/>
          <w:szCs w:val="24"/>
          <w:lang w:eastAsia="zh-CN" w:bidi="hi-IN"/>
        </w:rPr>
        <w:t>(</w:t>
      </w:r>
      <w:r w:rsidRPr="000F15B3">
        <w:rPr>
          <w:rFonts w:ascii="Times New Roman" w:eastAsia="SimSun" w:hAnsi="Times New Roman" w:cs="Times New Roman"/>
          <w:b/>
          <w:bCs/>
          <w:kern w:val="3"/>
          <w:sz w:val="24"/>
          <w:szCs w:val="24"/>
          <w:lang w:eastAsia="zh-CN" w:bidi="hi-IN"/>
        </w:rPr>
        <w:t>Transport de Matières Dangereuses) :</w:t>
      </w:r>
    </w:p>
    <w:p w14:paraId="4A65AF7F" w14:textId="169909D0"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kern w:val="3"/>
          <w:sz w:val="24"/>
          <w:szCs w:val="24"/>
          <w:lang w:eastAsia="zh-CN" w:bidi="hi-IN"/>
        </w:rPr>
      </w:pPr>
      <w:r w:rsidRPr="00697C45">
        <w:rPr>
          <w:rFonts w:ascii="Times New Roman" w:eastAsia="SimSun" w:hAnsi="Times New Roman" w:cs="Times New Roman"/>
          <w:kern w:val="3"/>
          <w:sz w:val="24"/>
          <w:szCs w:val="24"/>
          <w:lang w:eastAsia="zh-CN" w:bidi="hi-IN"/>
        </w:rPr>
        <w:t>Le département des Deux-Sèvres est concerné par le risque TMD sur l’ensemble de son territoire par des voies routières, par rail ou par canalisation. Compte tenu de la diversité des produits transportés et des destinations, un accident de TMD peut survenir pratiquement n’importe où dans le département. Cependant, certains axes présentent une potentialité plus forte du fait de l’importance du trafic, ce qui n’est pas le cas de Fressines</w:t>
      </w:r>
      <w:r>
        <w:rPr>
          <w:rFonts w:ascii="Times New Roman" w:eastAsia="SimSun" w:hAnsi="Times New Roman" w:cs="Times New Roman"/>
          <w:kern w:val="3"/>
          <w:sz w:val="24"/>
          <w:szCs w:val="24"/>
          <w:lang w:eastAsia="zh-CN" w:bidi="hi-IN"/>
        </w:rPr>
        <w:t xml:space="preserve"> excepté l’axe de la route de Mougon</w:t>
      </w:r>
      <w:r w:rsidR="009B160A">
        <w:rPr>
          <w:rFonts w:ascii="Times New Roman" w:eastAsia="SimSun" w:hAnsi="Times New Roman" w:cs="Times New Roman"/>
          <w:kern w:val="3"/>
          <w:sz w:val="24"/>
          <w:szCs w:val="24"/>
          <w:lang w:eastAsia="zh-CN" w:bidi="hi-IN"/>
        </w:rPr>
        <w:t xml:space="preserve"> (D7)</w:t>
      </w:r>
      <w:r>
        <w:rPr>
          <w:rFonts w:ascii="Times New Roman" w:eastAsia="SimSun" w:hAnsi="Times New Roman" w:cs="Times New Roman"/>
          <w:kern w:val="3"/>
          <w:sz w:val="24"/>
          <w:szCs w:val="24"/>
          <w:lang w:eastAsia="zh-CN" w:bidi="hi-IN"/>
        </w:rPr>
        <w:t xml:space="preserve"> qui malgré un arrêté interdisant l’accès au camion sauf livraison continu d’être régulièrement emprunté</w:t>
      </w:r>
      <w:r w:rsidRPr="00697C45">
        <w:rPr>
          <w:rFonts w:ascii="Times New Roman" w:eastAsia="SimSun" w:hAnsi="Times New Roman" w:cs="Times New Roman"/>
          <w:kern w:val="3"/>
          <w:sz w:val="24"/>
          <w:szCs w:val="24"/>
          <w:lang w:eastAsia="zh-CN" w:bidi="hi-IN"/>
        </w:rPr>
        <w:t>.</w:t>
      </w:r>
    </w:p>
    <w:p w14:paraId="3A0A6EE8" w14:textId="77777777" w:rsidR="00FB45D6" w:rsidRDefault="00FB45D6" w:rsidP="00FB45D6">
      <w:pPr>
        <w:widowControl w:val="0"/>
        <w:suppressAutoHyphens/>
        <w:autoSpaceDN w:val="0"/>
        <w:spacing w:after="0" w:line="240" w:lineRule="auto"/>
        <w:jc w:val="center"/>
        <w:textAlignment w:val="baseline"/>
        <w:rPr>
          <w:rFonts w:ascii="Times New Roman" w:eastAsia="SimSun" w:hAnsi="Times New Roman" w:cs="Mangal"/>
          <w:b/>
          <w:kern w:val="3"/>
          <w:sz w:val="24"/>
          <w:szCs w:val="24"/>
          <w:lang w:eastAsia="zh-CN" w:bidi="hi-IN"/>
        </w:rPr>
      </w:pPr>
    </w:p>
    <w:p w14:paraId="3D4D96F8" w14:textId="77777777" w:rsidR="00FB45D6" w:rsidRDefault="00FB45D6" w:rsidP="00FB45D6">
      <w:pPr>
        <w:widowControl w:val="0"/>
        <w:suppressAutoHyphens/>
        <w:autoSpaceDN w:val="0"/>
        <w:spacing w:after="0" w:line="240" w:lineRule="auto"/>
        <w:jc w:val="center"/>
        <w:textAlignment w:val="baseline"/>
        <w:rPr>
          <w:rFonts w:ascii="Times New Roman" w:eastAsia="SimSun" w:hAnsi="Times New Roman" w:cs="Mangal"/>
          <w:bCs/>
          <w:kern w:val="3"/>
          <w:sz w:val="24"/>
          <w:szCs w:val="24"/>
          <w:u w:val="single"/>
          <w:lang w:eastAsia="zh-CN" w:bidi="hi-IN"/>
        </w:rPr>
      </w:pPr>
      <w:r w:rsidRPr="00C83AB7">
        <w:rPr>
          <w:noProof/>
          <w:lang w:eastAsia="fr-FR"/>
        </w:rPr>
        <w:drawing>
          <wp:inline distT="0" distB="0" distL="0" distR="0" wp14:anchorId="0A724CB2" wp14:editId="5DF502EB">
            <wp:extent cx="2223238" cy="1530350"/>
            <wp:effectExtent l="0" t="0" r="5715" b="0"/>
            <wp:docPr id="33" name="Image 33" descr="Une image contenant texte, ciel,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iel, extérieur, route&#10;&#10;Description générée automatiquement"/>
                    <pic:cNvPicPr/>
                  </pic:nvPicPr>
                  <pic:blipFill rotWithShape="1">
                    <a:blip r:embed="rId14"/>
                    <a:srcRect l="2591" r="1784"/>
                    <a:stretch/>
                  </pic:blipFill>
                  <pic:spPr bwMode="auto">
                    <a:xfrm>
                      <a:off x="0" y="0"/>
                      <a:ext cx="2236870" cy="1539733"/>
                    </a:xfrm>
                    <a:prstGeom prst="rect">
                      <a:avLst/>
                    </a:prstGeom>
                    <a:ln>
                      <a:noFill/>
                    </a:ln>
                    <a:extLst>
                      <a:ext uri="{53640926-AAD7-44D8-BBD7-CCE9431645EC}">
                        <a14:shadowObscured xmlns:a14="http://schemas.microsoft.com/office/drawing/2010/main"/>
                      </a:ext>
                    </a:extLst>
                  </pic:spPr>
                </pic:pic>
              </a:graphicData>
            </a:graphic>
          </wp:inline>
        </w:drawing>
      </w:r>
    </w:p>
    <w:p w14:paraId="64A57604"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u w:val="single"/>
          <w:lang w:eastAsia="zh-CN" w:bidi="hi-IN"/>
        </w:rPr>
      </w:pPr>
      <w:r w:rsidRPr="002C72BC">
        <w:rPr>
          <w:rFonts w:ascii="Times New Roman" w:eastAsia="SimSun" w:hAnsi="Times New Roman" w:cs="Mangal"/>
          <w:bCs/>
          <w:kern w:val="3"/>
          <w:sz w:val="24"/>
          <w:szCs w:val="24"/>
          <w:u w:val="single"/>
          <w:lang w:eastAsia="zh-CN" w:bidi="hi-IN"/>
        </w:rPr>
        <w:t>Réflexes :</w:t>
      </w:r>
    </w:p>
    <w:p w14:paraId="3AAD740F"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sidRPr="00C83AB7">
        <w:rPr>
          <w:rFonts w:ascii="Times New Roman" w:eastAsia="SimSun" w:hAnsi="Times New Roman" w:cs="Mangal"/>
          <w:bCs/>
          <w:kern w:val="3"/>
          <w:sz w:val="24"/>
          <w:szCs w:val="24"/>
          <w:lang w:eastAsia="zh-CN" w:bidi="hi-IN"/>
        </w:rPr>
        <w:t>Si vous êtes</w:t>
      </w:r>
      <w:r>
        <w:rPr>
          <w:rFonts w:ascii="Times New Roman" w:eastAsia="SimSun" w:hAnsi="Times New Roman" w:cs="Mangal"/>
          <w:bCs/>
          <w:kern w:val="3"/>
          <w:sz w:val="24"/>
          <w:szCs w:val="24"/>
          <w:lang w:eastAsia="zh-CN" w:bidi="hi-IN"/>
        </w:rPr>
        <w:t xml:space="preserve"> témoin d’un accident de TMD :</w:t>
      </w:r>
    </w:p>
    <w:p w14:paraId="2B4A3FEA"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 Relevez si possible les numéros sur la plaque orange à l’avant ou à l’arrière du camion ainsi que les pictogrammes de sécurité associés.</w:t>
      </w:r>
    </w:p>
    <w:p w14:paraId="5A82AD0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 Eloignez vous d’au moins 350 m</w:t>
      </w:r>
    </w:p>
    <w:p w14:paraId="6234C826" w14:textId="77777777" w:rsidR="00FB45D6" w:rsidRPr="00C83AB7"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 Alertez les secours (18 ou 112 pour les pompiers 17 pour la police) et la mairie en indiquant les informations relevées</w:t>
      </w:r>
    </w:p>
    <w:p w14:paraId="1DEF3525"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
          <w:kern w:val="3"/>
          <w:sz w:val="24"/>
          <w:szCs w:val="24"/>
          <w:lang w:eastAsia="zh-CN" w:bidi="hi-IN"/>
        </w:rPr>
      </w:pPr>
      <w:r w:rsidRPr="00C83AB7">
        <w:rPr>
          <w:rFonts w:ascii="Times New Roman" w:eastAsia="SimSun" w:hAnsi="Times New Roman" w:cs="Mangal"/>
          <w:b/>
          <w:kern w:val="3"/>
          <w:sz w:val="24"/>
          <w:szCs w:val="24"/>
          <w:lang w:eastAsia="zh-CN" w:bidi="hi-IN"/>
        </w:rPr>
        <w:lastRenderedPageBreak/>
        <w:t xml:space="preserve">Risque nucléaire : </w:t>
      </w:r>
    </w:p>
    <w:p w14:paraId="7CD6900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Un accident nucléaire est un évènement qui se produit sur une installation nucléaire suite à une erreur humaine, à un dysfonctionnement des systèmes ou à un élément externe (acte de malveillance, séisme, tsunami).</w:t>
      </w:r>
    </w:p>
    <w:p w14:paraId="4E60303D" w14:textId="36A629F1"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Les conséquences des radiations sur les personnes et l’environnement sont multiples : décès, malaises, nausées, brûlure de la peau, fièvre, cancers, anomalies génétiq</w:t>
      </w:r>
      <w:r w:rsidR="00FF3FE6">
        <w:rPr>
          <w:rFonts w:ascii="Times New Roman" w:eastAsia="SimSun" w:hAnsi="Times New Roman" w:cs="Mangal"/>
          <w:bCs/>
          <w:kern w:val="3"/>
          <w:sz w:val="24"/>
          <w:szCs w:val="24"/>
          <w:lang w:eastAsia="zh-CN" w:bidi="hi-IN"/>
        </w:rPr>
        <w:t>ues, cultures et sols contaminé</w:t>
      </w:r>
      <w:r>
        <w:rPr>
          <w:rFonts w:ascii="Times New Roman" w:eastAsia="SimSun" w:hAnsi="Times New Roman" w:cs="Mangal"/>
          <w:bCs/>
          <w:kern w:val="3"/>
          <w:sz w:val="24"/>
          <w:szCs w:val="24"/>
          <w:lang w:eastAsia="zh-CN" w:bidi="hi-IN"/>
        </w:rPr>
        <w:t>s.</w:t>
      </w:r>
    </w:p>
    <w:p w14:paraId="5B2769F4"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sidRPr="00AA32CA">
        <w:rPr>
          <w:noProof/>
          <w:lang w:eastAsia="fr-FR"/>
        </w:rPr>
        <w:drawing>
          <wp:anchor distT="0" distB="0" distL="114300" distR="114300" simplePos="0" relativeHeight="251674624" behindDoc="0" locked="0" layoutInCell="1" allowOverlap="1" wp14:anchorId="1B7DE70C" wp14:editId="48158848">
            <wp:simplePos x="0" y="0"/>
            <wp:positionH relativeFrom="page">
              <wp:posOffset>2520950</wp:posOffset>
            </wp:positionH>
            <wp:positionV relativeFrom="paragraph">
              <wp:posOffset>34925</wp:posOffset>
            </wp:positionV>
            <wp:extent cx="2200275" cy="1466850"/>
            <wp:effectExtent l="0" t="0" r="9525" b="0"/>
            <wp:wrapNone/>
            <wp:docPr id="34" name="Image 34" descr="Une image contenant fumée, arme, t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fumée, arme, tas&#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200275" cy="1466850"/>
                    </a:xfrm>
                    <a:prstGeom prst="rect">
                      <a:avLst/>
                    </a:prstGeom>
                  </pic:spPr>
                </pic:pic>
              </a:graphicData>
            </a:graphic>
            <wp14:sizeRelH relativeFrom="margin">
              <wp14:pctWidth>0</wp14:pctWidth>
            </wp14:sizeRelH>
            <wp14:sizeRelV relativeFrom="margin">
              <wp14:pctHeight>0</wp14:pctHeight>
            </wp14:sizeRelV>
          </wp:anchor>
        </w:drawing>
      </w:r>
    </w:p>
    <w:p w14:paraId="12188EA9"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532594C7"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63C976A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42D9AEC6"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3412AE0F"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4BAC3DE8"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29CFB98F"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210E7958"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4351E90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3864A281"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Les centrales de Chinon, de Blaye et de Civaux sont toutes les trois situées dans un périmètre d’une centaine de km de Fressines. Les enfants, adolescent, et femmes enceintes sont les plus vulnérables face à ce risque.</w:t>
      </w:r>
    </w:p>
    <w:p w14:paraId="07BB1239" w14:textId="77777777" w:rsidR="00FB45D6" w:rsidRPr="00AA32CA"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u w:val="single"/>
          <w:lang w:eastAsia="zh-CN" w:bidi="hi-IN"/>
        </w:rPr>
      </w:pPr>
      <w:r w:rsidRPr="00AA32CA">
        <w:rPr>
          <w:rFonts w:ascii="Times New Roman" w:eastAsia="SimSun" w:hAnsi="Times New Roman" w:cs="Mangal"/>
          <w:bCs/>
          <w:kern w:val="3"/>
          <w:sz w:val="24"/>
          <w:szCs w:val="24"/>
          <w:u w:val="single"/>
          <w:lang w:eastAsia="zh-CN" w:bidi="hi-IN"/>
        </w:rPr>
        <w:t xml:space="preserve">Mesure de prévention : </w:t>
      </w:r>
    </w:p>
    <w:p w14:paraId="2EB6C2A4"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En cas d’accident nucléaire, la préfecture a élaboré un plan départemental de distribution d’iode. Cette distribution est prévue en priorité dans les établissements scolaires. Pour les adultes les comprimés seront à récupérer à la mairie.</w:t>
      </w:r>
    </w:p>
    <w:p w14:paraId="3455CE51" w14:textId="77777777" w:rsidR="00FB45D6" w:rsidRPr="00AA32CA"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u w:val="single"/>
          <w:lang w:eastAsia="zh-CN" w:bidi="hi-IN"/>
        </w:rPr>
      </w:pPr>
      <w:r w:rsidRPr="00AA32CA">
        <w:rPr>
          <w:rFonts w:ascii="Times New Roman" w:eastAsia="SimSun" w:hAnsi="Times New Roman" w:cs="Mangal"/>
          <w:bCs/>
          <w:kern w:val="3"/>
          <w:sz w:val="24"/>
          <w:szCs w:val="24"/>
          <w:u w:val="single"/>
          <w:lang w:eastAsia="zh-CN" w:bidi="hi-IN"/>
        </w:rPr>
        <w:t>Réflexes :</w:t>
      </w:r>
    </w:p>
    <w:p w14:paraId="5AD8D0DE" w14:textId="77777777" w:rsidR="00FB45D6" w:rsidRDefault="00FB45D6" w:rsidP="00FB45D6">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r>
        <w:rPr>
          <w:rFonts w:ascii="Times New Roman" w:eastAsia="SimSun" w:hAnsi="Times New Roman" w:cs="Mangal"/>
          <w:bCs/>
          <w:kern w:val="3"/>
          <w:sz w:val="24"/>
          <w:szCs w:val="24"/>
          <w:lang w:eastAsia="zh-CN" w:bidi="hi-IN"/>
        </w:rPr>
        <w:t>Mettez-vous à l’abri dans un bâtiment, fermez les portes et fenêtres et informez-vous. N’allez pas chercher vos enfants à l’école.</w:t>
      </w:r>
    </w:p>
    <w:p w14:paraId="4AD1AD83" w14:textId="77777777" w:rsidR="00FB45D6" w:rsidRPr="00697C45" w:rsidRDefault="00FB45D6" w:rsidP="00FB45D6">
      <w:pPr>
        <w:widowControl w:val="0"/>
        <w:suppressAutoHyphens/>
        <w:autoSpaceDN w:val="0"/>
        <w:spacing w:after="0" w:line="240" w:lineRule="auto"/>
        <w:jc w:val="both"/>
        <w:textAlignment w:val="baseline"/>
        <w:rPr>
          <w:rFonts w:ascii="Times New Roman" w:eastAsia="SimSun" w:hAnsi="Times New Roman" w:cs="Times New Roman"/>
          <w:b/>
          <w:kern w:val="3"/>
          <w:sz w:val="24"/>
          <w:szCs w:val="24"/>
          <w:lang w:eastAsia="zh-CN" w:bidi="hi-IN"/>
        </w:rPr>
      </w:pPr>
      <w:r w:rsidRPr="00697C45">
        <w:rPr>
          <w:rFonts w:ascii="Times New Roman" w:eastAsia="SimSun" w:hAnsi="Times New Roman" w:cs="Times New Roman"/>
          <w:b/>
          <w:kern w:val="3"/>
          <w:sz w:val="24"/>
          <w:szCs w:val="24"/>
          <w:lang w:eastAsia="zh-CN" w:bidi="hi-IN"/>
        </w:rPr>
        <w:t xml:space="preserve">Pour en savoir plus : </w:t>
      </w:r>
    </w:p>
    <w:p w14:paraId="68FA64C3" w14:textId="77777777" w:rsidR="00FB45D6" w:rsidRPr="00697C45" w:rsidRDefault="00FB45D6" w:rsidP="00FB45D6">
      <w:pPr>
        <w:widowControl w:val="0"/>
        <w:numPr>
          <w:ilvl w:val="0"/>
          <w:numId w:val="37"/>
        </w:numPr>
        <w:suppressAutoHyphens/>
        <w:autoSpaceDN w:val="0"/>
        <w:spacing w:after="0" w:line="240" w:lineRule="auto"/>
        <w:contextualSpacing/>
        <w:jc w:val="both"/>
        <w:textAlignment w:val="baseline"/>
        <w:rPr>
          <w:rFonts w:ascii="Times New Roman" w:eastAsia="Calibri" w:hAnsi="Times New Roman" w:cs="Times New Roman"/>
          <w:sz w:val="24"/>
          <w:szCs w:val="24"/>
        </w:rPr>
      </w:pPr>
      <w:r w:rsidRPr="00697C45">
        <w:rPr>
          <w:rFonts w:ascii="Times New Roman" w:eastAsia="Calibri" w:hAnsi="Times New Roman" w:cs="Times New Roman"/>
          <w:sz w:val="24"/>
          <w:szCs w:val="24"/>
        </w:rPr>
        <w:t>http://www.risques.gouv.fr</w:t>
      </w:r>
    </w:p>
    <w:p w14:paraId="68F87570" w14:textId="77777777" w:rsidR="00FB45D6" w:rsidRPr="00697C45" w:rsidRDefault="00FB45D6" w:rsidP="00FB45D6">
      <w:pPr>
        <w:widowControl w:val="0"/>
        <w:numPr>
          <w:ilvl w:val="0"/>
          <w:numId w:val="37"/>
        </w:numPr>
        <w:suppressAutoHyphens/>
        <w:autoSpaceDN w:val="0"/>
        <w:spacing w:after="0" w:line="240" w:lineRule="auto"/>
        <w:contextualSpacing/>
        <w:jc w:val="both"/>
        <w:textAlignment w:val="baseline"/>
        <w:rPr>
          <w:rFonts w:ascii="Times New Roman" w:eastAsia="Calibri" w:hAnsi="Times New Roman" w:cs="Times New Roman"/>
          <w:sz w:val="24"/>
          <w:szCs w:val="24"/>
        </w:rPr>
      </w:pPr>
      <w:r w:rsidRPr="00697C45">
        <w:rPr>
          <w:rFonts w:ascii="Times New Roman" w:eastAsia="Calibri" w:hAnsi="Times New Roman" w:cs="Times New Roman"/>
          <w:sz w:val="24"/>
          <w:szCs w:val="24"/>
        </w:rPr>
        <w:t>http://www.risquesmajeurs.fr/le-risque-mouvements-de-terrain</w:t>
      </w:r>
    </w:p>
    <w:p w14:paraId="1EBE3968" w14:textId="77777777" w:rsidR="00FB45D6" w:rsidRPr="00697C45" w:rsidRDefault="00FB45D6" w:rsidP="00FB45D6">
      <w:pPr>
        <w:widowControl w:val="0"/>
        <w:numPr>
          <w:ilvl w:val="0"/>
          <w:numId w:val="37"/>
        </w:numPr>
        <w:suppressAutoHyphens/>
        <w:autoSpaceDN w:val="0"/>
        <w:spacing w:after="0" w:line="240" w:lineRule="auto"/>
        <w:contextualSpacing/>
        <w:jc w:val="both"/>
        <w:textAlignment w:val="baseline"/>
        <w:rPr>
          <w:rFonts w:ascii="Times New Roman" w:eastAsia="Calibri" w:hAnsi="Times New Roman" w:cs="Times New Roman"/>
          <w:sz w:val="24"/>
          <w:szCs w:val="24"/>
        </w:rPr>
      </w:pPr>
      <w:r w:rsidRPr="00697C45">
        <w:rPr>
          <w:rFonts w:ascii="Times New Roman" w:eastAsia="Calibri" w:hAnsi="Times New Roman" w:cs="Times New Roman"/>
          <w:sz w:val="24"/>
          <w:szCs w:val="24"/>
        </w:rPr>
        <w:t>http://macommune.prim.net</w:t>
      </w:r>
    </w:p>
    <w:p w14:paraId="02AD1DF5" w14:textId="77777777" w:rsidR="00FB45D6" w:rsidRPr="00737A5B" w:rsidRDefault="00FB45D6" w:rsidP="00FB45D6">
      <w:pPr>
        <w:widowControl w:val="0"/>
        <w:numPr>
          <w:ilvl w:val="0"/>
          <w:numId w:val="37"/>
        </w:numPr>
        <w:suppressAutoHyphens/>
        <w:autoSpaceDN w:val="0"/>
        <w:spacing w:after="0" w:line="240" w:lineRule="auto"/>
        <w:contextualSpacing/>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http://www.argiles.fr</w:t>
      </w:r>
      <w:r>
        <w:t xml:space="preserve"> </w:t>
      </w:r>
    </w:p>
    <w:p w14:paraId="4662E4F2" w14:textId="77777777" w:rsidR="00FB45D6" w:rsidRDefault="00FB45D6" w:rsidP="00FB45D6">
      <w:pPr>
        <w:rPr>
          <w:rFonts w:ascii="Times New Roman" w:eastAsia="SimSun, 宋体" w:hAnsi="Times New Roman" w:cs="Mangal"/>
          <w:b/>
          <w:bCs/>
          <w:kern w:val="3"/>
          <w:sz w:val="28"/>
          <w:szCs w:val="28"/>
          <w:lang w:eastAsia="zh-CN" w:bidi="hi-IN"/>
        </w:rPr>
      </w:pPr>
      <w:r>
        <w:rPr>
          <w:rFonts w:ascii="Times New Roman" w:eastAsia="SimSun, 宋体" w:hAnsi="Times New Roman" w:cs="Mangal"/>
          <w:b/>
          <w:bCs/>
          <w:kern w:val="3"/>
          <w:sz w:val="28"/>
          <w:szCs w:val="28"/>
          <w:lang w:eastAsia="zh-CN" w:bidi="hi-IN"/>
        </w:rPr>
        <w:br w:type="page"/>
      </w:r>
    </w:p>
    <w:p w14:paraId="64988248" w14:textId="77777777" w:rsidR="00CF2653" w:rsidRDefault="00CF2653" w:rsidP="00CF2653">
      <w:pPr>
        <w:widowControl w:val="0"/>
        <w:autoSpaceDE w:val="0"/>
        <w:autoSpaceDN w:val="0"/>
        <w:spacing w:after="0" w:line="240" w:lineRule="auto"/>
        <w:jc w:val="center"/>
        <w:textAlignment w:val="baseline"/>
        <w:rPr>
          <w:rFonts w:ascii="Times New Roman" w:eastAsia="SimSun, 宋体" w:hAnsi="Times New Roman" w:cs="Mangal"/>
          <w:b/>
          <w:bCs/>
          <w:kern w:val="3"/>
          <w:sz w:val="28"/>
          <w:szCs w:val="28"/>
          <w:lang w:eastAsia="zh-CN" w:bidi="hi-IN"/>
        </w:rPr>
      </w:pPr>
    </w:p>
    <w:p w14:paraId="3A0C31DC" w14:textId="737C54BA" w:rsidR="00737A5B" w:rsidRPr="008A589F" w:rsidRDefault="004F116B" w:rsidP="004F116B">
      <w:pPr>
        <w:pStyle w:val="Standard"/>
        <w:suppressAutoHyphens w:val="0"/>
        <w:autoSpaceDE w:val="0"/>
        <w:jc w:val="center"/>
        <w:rPr>
          <w:rFonts w:ascii="Impact" w:hAnsi="Impact" w:cs="Impact"/>
          <w:color w:val="0000FF"/>
        </w:rPr>
      </w:pPr>
      <w:r w:rsidRPr="004F116B">
        <w:rPr>
          <w:rFonts w:ascii="Impact" w:hAnsi="Impact" w:cs="Impact"/>
          <w:noProof/>
          <w:color w:val="0000FF"/>
          <w:lang w:eastAsia="fr-FR" w:bidi="ar-SA"/>
        </w:rPr>
        <w:drawing>
          <wp:inline distT="0" distB="0" distL="0" distR="0" wp14:anchorId="34C923B9" wp14:editId="782C2A0F">
            <wp:extent cx="5422325" cy="854202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2570" cy="8558160"/>
                    </a:xfrm>
                    <a:prstGeom prst="rect">
                      <a:avLst/>
                    </a:prstGeom>
                    <a:noFill/>
                    <a:ln>
                      <a:noFill/>
                    </a:ln>
                  </pic:spPr>
                </pic:pic>
              </a:graphicData>
            </a:graphic>
          </wp:inline>
        </w:drawing>
      </w:r>
    </w:p>
    <w:p w14:paraId="00E1A6B5" w14:textId="7E7D1228" w:rsidR="00737A5B" w:rsidRDefault="00737A5B">
      <w:r>
        <w:br w:type="page"/>
      </w:r>
    </w:p>
    <w:p w14:paraId="74E37CD6" w14:textId="5287091D" w:rsidR="00697C45" w:rsidRPr="00697C45" w:rsidRDefault="00697C45" w:rsidP="00CF2653">
      <w:pPr>
        <w:widowControl w:val="0"/>
        <w:autoSpaceDE w:val="0"/>
        <w:autoSpaceDN w:val="0"/>
        <w:spacing w:after="0" w:line="240" w:lineRule="auto"/>
        <w:textAlignment w:val="baseline"/>
        <w:rPr>
          <w:rFonts w:ascii="Times New Roman" w:eastAsia="SimSun, 宋体" w:hAnsi="Times New Roman" w:cs="Mangal"/>
          <w:b/>
          <w:bCs/>
          <w:kern w:val="3"/>
          <w:sz w:val="28"/>
          <w:szCs w:val="28"/>
          <w:lang w:eastAsia="zh-CN" w:bidi="hi-IN"/>
        </w:rPr>
      </w:pPr>
      <w:r w:rsidRPr="00697C45">
        <w:rPr>
          <w:rFonts w:ascii="Times New Roman" w:eastAsia="SimSun, 宋体" w:hAnsi="Times New Roman" w:cs="Mangal"/>
          <w:b/>
          <w:bCs/>
          <w:kern w:val="3"/>
          <w:sz w:val="28"/>
          <w:szCs w:val="28"/>
          <w:lang w:eastAsia="zh-CN" w:bidi="hi-IN"/>
        </w:rPr>
        <w:lastRenderedPageBreak/>
        <w:t>Mise à jour du PCS</w:t>
      </w:r>
    </w:p>
    <w:p w14:paraId="68445E66" w14:textId="18AB6FF1" w:rsidR="00697C45" w:rsidRPr="00697C45" w:rsidRDefault="00697C45" w:rsidP="00697C45">
      <w:pPr>
        <w:widowControl w:val="0"/>
        <w:autoSpaceDE w:val="0"/>
        <w:autoSpaceDN w:val="0"/>
        <w:spacing w:after="0" w:line="240" w:lineRule="auto"/>
        <w:textAlignment w:val="baseline"/>
        <w:rPr>
          <w:rFonts w:ascii="Times New Roman" w:eastAsia="SimSun, 宋体" w:hAnsi="Times New Roman" w:cs="Mangal"/>
          <w:b/>
          <w:bCs/>
          <w:kern w:val="3"/>
          <w:sz w:val="28"/>
          <w:szCs w:val="28"/>
          <w:lang w:eastAsia="zh-CN" w:bidi="hi-IN"/>
        </w:rPr>
      </w:pPr>
    </w:p>
    <w:p w14:paraId="21E66D89" w14:textId="77777777" w:rsidR="00697C45" w:rsidRPr="00697C45" w:rsidRDefault="00697C45" w:rsidP="00697C45">
      <w:pPr>
        <w:widowControl w:val="0"/>
        <w:autoSpaceDE w:val="0"/>
        <w:autoSpaceDN w:val="0"/>
        <w:spacing w:after="0" w:line="240" w:lineRule="auto"/>
        <w:textAlignment w:val="baseline"/>
        <w:rPr>
          <w:rFonts w:ascii="Times New Roman" w:eastAsia="SimSun, 宋体" w:hAnsi="Times New Roman" w:cs="Mangal"/>
          <w:b/>
          <w:bCs/>
          <w:kern w:val="3"/>
          <w:sz w:val="28"/>
          <w:szCs w:val="28"/>
          <w:lang w:eastAsia="zh-CN" w:bidi="hi-IN"/>
        </w:rPr>
      </w:pPr>
    </w:p>
    <w:p w14:paraId="2004EBA0" w14:textId="77777777" w:rsidR="00697C45" w:rsidRPr="00697C45" w:rsidRDefault="00697C45" w:rsidP="00697C45">
      <w:pPr>
        <w:widowControl w:val="0"/>
        <w:autoSpaceDE w:val="0"/>
        <w:autoSpaceDN w:val="0"/>
        <w:spacing w:after="0" w:line="240" w:lineRule="auto"/>
        <w:textAlignment w:val="baseline"/>
        <w:rPr>
          <w:rFonts w:ascii="Times New Roman" w:eastAsia="SimSun, 宋体" w:hAnsi="Times New Roman" w:cs="Mangal"/>
          <w:b/>
          <w:bCs/>
          <w:kern w:val="3"/>
          <w:sz w:val="28"/>
          <w:szCs w:val="28"/>
          <w:lang w:eastAsia="zh-CN" w:bidi="hi-IN"/>
        </w:rPr>
      </w:pPr>
    </w:p>
    <w:tbl>
      <w:tblPr>
        <w:tblW w:w="10453" w:type="dxa"/>
        <w:tblLayout w:type="fixed"/>
        <w:tblCellMar>
          <w:left w:w="10" w:type="dxa"/>
          <w:right w:w="10" w:type="dxa"/>
        </w:tblCellMar>
        <w:tblLook w:val="0000" w:firstRow="0" w:lastRow="0" w:firstColumn="0" w:lastColumn="0" w:noHBand="0" w:noVBand="0"/>
      </w:tblPr>
      <w:tblGrid>
        <w:gridCol w:w="3446"/>
        <w:gridCol w:w="3446"/>
        <w:gridCol w:w="3561"/>
      </w:tblGrid>
      <w:tr w:rsidR="00697C45" w:rsidRPr="00697C45" w14:paraId="59144A21" w14:textId="77777777" w:rsidTr="0061560F">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14:paraId="77D01E3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Mangal"/>
                <w:b/>
                <w:bCs/>
                <w:kern w:val="3"/>
                <w:sz w:val="24"/>
                <w:szCs w:val="24"/>
                <w:lang w:eastAsia="zh-CN" w:bidi="hi-IN"/>
              </w:rPr>
            </w:pPr>
            <w:r w:rsidRPr="00697C45">
              <w:rPr>
                <w:rFonts w:ascii="Times New Roman" w:eastAsia="SimSun, 宋体" w:hAnsi="Times New Roman" w:cs="Mangal"/>
                <w:b/>
                <w:bCs/>
                <w:kern w:val="3"/>
                <w:sz w:val="24"/>
                <w:szCs w:val="24"/>
                <w:lang w:eastAsia="zh-CN" w:bidi="hi-IN"/>
              </w:rPr>
              <w:t>Pages modifiées</w:t>
            </w:r>
          </w:p>
        </w:tc>
        <w:tc>
          <w:tcPr>
            <w:tcW w:w="3446" w:type="dxa"/>
            <w:tcBorders>
              <w:top w:val="single" w:sz="2" w:space="0" w:color="000000"/>
              <w:left w:val="single" w:sz="2" w:space="0" w:color="000000"/>
              <w:bottom w:val="single" w:sz="2" w:space="0" w:color="000000"/>
            </w:tcBorders>
            <w:shd w:val="clear" w:color="auto" w:fill="83CAFF"/>
            <w:tcMar>
              <w:top w:w="55" w:type="dxa"/>
              <w:left w:w="55" w:type="dxa"/>
              <w:bottom w:w="55" w:type="dxa"/>
              <w:right w:w="55" w:type="dxa"/>
            </w:tcMar>
          </w:tcPr>
          <w:p w14:paraId="0623C33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Mangal"/>
                <w:b/>
                <w:bCs/>
                <w:kern w:val="3"/>
                <w:sz w:val="24"/>
                <w:szCs w:val="24"/>
                <w:lang w:eastAsia="zh-CN" w:bidi="hi-IN"/>
              </w:rPr>
            </w:pPr>
            <w:r w:rsidRPr="00697C45">
              <w:rPr>
                <w:rFonts w:ascii="Times New Roman" w:eastAsia="SimSun, 宋体" w:hAnsi="Times New Roman" w:cs="Mangal"/>
                <w:b/>
                <w:bCs/>
                <w:kern w:val="3"/>
                <w:sz w:val="24"/>
                <w:szCs w:val="24"/>
                <w:lang w:eastAsia="zh-CN" w:bidi="hi-IN"/>
              </w:rPr>
              <w:t>Object de la modification</w:t>
            </w:r>
          </w:p>
        </w:tc>
        <w:tc>
          <w:tcPr>
            <w:tcW w:w="3561" w:type="dxa"/>
            <w:tcBorders>
              <w:top w:val="single" w:sz="2" w:space="0" w:color="000000"/>
              <w:left w:val="single" w:sz="2" w:space="0" w:color="000000"/>
              <w:bottom w:val="single" w:sz="2" w:space="0" w:color="000000"/>
              <w:right w:val="single" w:sz="2" w:space="0" w:color="000000"/>
            </w:tcBorders>
            <w:shd w:val="clear" w:color="auto" w:fill="83CAFF"/>
            <w:tcMar>
              <w:top w:w="55" w:type="dxa"/>
              <w:left w:w="55" w:type="dxa"/>
              <w:bottom w:w="55" w:type="dxa"/>
              <w:right w:w="55" w:type="dxa"/>
            </w:tcMar>
          </w:tcPr>
          <w:p w14:paraId="2505582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Mangal"/>
                <w:b/>
                <w:bCs/>
                <w:kern w:val="3"/>
                <w:sz w:val="24"/>
                <w:szCs w:val="24"/>
                <w:lang w:eastAsia="zh-CN" w:bidi="hi-IN"/>
              </w:rPr>
            </w:pPr>
            <w:r w:rsidRPr="00697C45">
              <w:rPr>
                <w:rFonts w:ascii="Times New Roman" w:eastAsia="SimSun, 宋体" w:hAnsi="Times New Roman" w:cs="Mangal"/>
                <w:b/>
                <w:bCs/>
                <w:kern w:val="3"/>
                <w:sz w:val="24"/>
                <w:szCs w:val="24"/>
                <w:lang w:eastAsia="zh-CN" w:bidi="hi-IN"/>
              </w:rPr>
              <w:t>Date</w:t>
            </w:r>
          </w:p>
        </w:tc>
      </w:tr>
      <w:tr w:rsidR="00697C45" w:rsidRPr="00697C45" w14:paraId="5F936853"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6736EBE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10543A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00463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71CB3E0C"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3516340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2FD62B3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4575F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68FC23BF"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1D1850D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8E212F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FE2C7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5800D9FC"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2BF44CC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5632217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AD4C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6D2E63DD"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33B78BA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2374C60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DED8C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106BBF9E"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27BA09E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2719A22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6D97F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4F3F1D" w:rsidRPr="00697C45" w14:paraId="358CFCFF"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52166F10"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1AF92A7"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9E258"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4F3F1D" w:rsidRPr="00697C45" w14:paraId="3D117C03"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46C64A7E"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0248EA1"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807B92"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4F3F1D" w:rsidRPr="00697C45" w14:paraId="5CBD10AC"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49AB64D0"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F476936"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9C1ACE" w14:textId="77777777" w:rsidR="004F3F1D" w:rsidRPr="00697C45" w:rsidRDefault="004F3F1D"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r w:rsidR="00697C45" w:rsidRPr="00697C45" w14:paraId="59D7D094" w14:textId="77777777" w:rsidTr="0061560F">
        <w:tc>
          <w:tcPr>
            <w:tcW w:w="3446" w:type="dxa"/>
            <w:tcBorders>
              <w:left w:val="single" w:sz="2" w:space="0" w:color="000000"/>
              <w:bottom w:val="single" w:sz="2" w:space="0" w:color="000000"/>
            </w:tcBorders>
            <w:tcMar>
              <w:top w:w="55" w:type="dxa"/>
              <w:left w:w="55" w:type="dxa"/>
              <w:bottom w:w="55" w:type="dxa"/>
              <w:right w:w="55" w:type="dxa"/>
            </w:tcMar>
          </w:tcPr>
          <w:p w14:paraId="10A2BE8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446" w:type="dxa"/>
            <w:tcBorders>
              <w:left w:val="single" w:sz="2" w:space="0" w:color="000000"/>
              <w:bottom w:val="single" w:sz="2" w:space="0" w:color="000000"/>
            </w:tcBorders>
            <w:tcMar>
              <w:top w:w="55" w:type="dxa"/>
              <w:left w:w="55" w:type="dxa"/>
              <w:bottom w:w="55" w:type="dxa"/>
              <w:right w:w="55" w:type="dxa"/>
            </w:tcMar>
          </w:tcPr>
          <w:p w14:paraId="4E75233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c>
          <w:tcPr>
            <w:tcW w:w="35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D5598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Mangal"/>
                <w:kern w:val="3"/>
                <w:sz w:val="24"/>
                <w:szCs w:val="24"/>
                <w:lang w:eastAsia="zh-CN" w:bidi="hi-IN"/>
              </w:rPr>
            </w:pPr>
          </w:p>
        </w:tc>
      </w:tr>
    </w:tbl>
    <w:p w14:paraId="47699D73" w14:textId="2BA456F1" w:rsidR="00E5440A" w:rsidRDefault="00E5440A" w:rsidP="00697C45">
      <w:pPr>
        <w:widowControl w:val="0"/>
        <w:autoSpaceDE w:val="0"/>
        <w:autoSpaceDN w:val="0"/>
        <w:spacing w:after="0" w:line="240" w:lineRule="auto"/>
        <w:textAlignment w:val="baseline"/>
        <w:rPr>
          <w:rFonts w:ascii="Times New Roman" w:eastAsia="SimSun, 宋体" w:hAnsi="Times New Roman" w:cs="Mangal"/>
          <w:b/>
          <w:bCs/>
          <w:kern w:val="3"/>
          <w:sz w:val="36"/>
          <w:szCs w:val="36"/>
          <w:lang w:eastAsia="zh-CN" w:bidi="hi-IN"/>
        </w:rPr>
      </w:pPr>
    </w:p>
    <w:p w14:paraId="5AA81984" w14:textId="77777777" w:rsidR="00E5440A" w:rsidRDefault="00E5440A">
      <w:pPr>
        <w:rPr>
          <w:rFonts w:ascii="Times New Roman" w:eastAsia="SimSun, 宋体" w:hAnsi="Times New Roman" w:cs="Mangal"/>
          <w:b/>
          <w:bCs/>
          <w:kern w:val="3"/>
          <w:sz w:val="36"/>
          <w:szCs w:val="36"/>
          <w:lang w:eastAsia="zh-CN" w:bidi="hi-IN"/>
        </w:rPr>
      </w:pPr>
      <w:r>
        <w:rPr>
          <w:rFonts w:ascii="Times New Roman" w:eastAsia="SimSun, 宋体" w:hAnsi="Times New Roman" w:cs="Mangal"/>
          <w:b/>
          <w:bCs/>
          <w:kern w:val="3"/>
          <w:sz w:val="36"/>
          <w:szCs w:val="36"/>
          <w:lang w:eastAsia="zh-CN" w:bidi="hi-IN"/>
        </w:rPr>
        <w:br w:type="page"/>
      </w:r>
    </w:p>
    <w:p w14:paraId="69BDA65E" w14:textId="0F2887D0" w:rsidR="00697C45" w:rsidRDefault="00E5440A" w:rsidP="00697C45">
      <w:pPr>
        <w:widowControl w:val="0"/>
        <w:autoSpaceDE w:val="0"/>
        <w:autoSpaceDN w:val="0"/>
        <w:spacing w:after="0" w:line="240" w:lineRule="auto"/>
        <w:textAlignment w:val="baseline"/>
        <w:rPr>
          <w:rFonts w:ascii="Times New Roman" w:eastAsia="SimSun, 宋体" w:hAnsi="Times New Roman" w:cs="Mangal"/>
          <w:b/>
          <w:bCs/>
          <w:kern w:val="3"/>
          <w:sz w:val="36"/>
          <w:szCs w:val="36"/>
          <w:lang w:eastAsia="zh-CN" w:bidi="hi-IN"/>
        </w:rPr>
      </w:pPr>
      <w:r>
        <w:rPr>
          <w:rFonts w:ascii="Times New Roman" w:eastAsia="SimSun, 宋体" w:hAnsi="Times New Roman" w:cs="Mangal"/>
          <w:b/>
          <w:bCs/>
          <w:kern w:val="3"/>
          <w:sz w:val="36"/>
          <w:szCs w:val="36"/>
          <w:lang w:eastAsia="zh-CN" w:bidi="hi-IN"/>
        </w:rPr>
        <w:lastRenderedPageBreak/>
        <w:t>PCS</w:t>
      </w:r>
    </w:p>
    <w:p w14:paraId="20EF02D7" w14:textId="216282A7" w:rsidR="00E5440A" w:rsidRPr="00697C45" w:rsidRDefault="00E5440A" w:rsidP="00697C45">
      <w:pPr>
        <w:widowControl w:val="0"/>
        <w:autoSpaceDE w:val="0"/>
        <w:autoSpaceDN w:val="0"/>
        <w:spacing w:after="0" w:line="240" w:lineRule="auto"/>
        <w:textAlignment w:val="baseline"/>
        <w:rPr>
          <w:rFonts w:ascii="Times New Roman" w:eastAsia="SimSun, 宋体" w:hAnsi="Times New Roman" w:cs="Mangal"/>
          <w:b/>
          <w:bCs/>
          <w:kern w:val="3"/>
          <w:sz w:val="36"/>
          <w:szCs w:val="36"/>
          <w:lang w:eastAsia="zh-CN" w:bidi="hi-IN"/>
        </w:rPr>
      </w:pPr>
      <w:r w:rsidRPr="00E5440A">
        <w:rPr>
          <w:rFonts w:ascii="Times New Roman" w:eastAsia="SimSun, 宋体" w:hAnsi="Times New Roman" w:cs="Mangal"/>
          <w:b/>
          <w:bCs/>
          <w:kern w:val="3"/>
          <w:sz w:val="36"/>
          <w:szCs w:val="36"/>
          <w:lang w:eastAsia="zh-CN" w:bidi="hi-IN"/>
        </w:rPr>
        <w:t>1 – Identification des risques sur la commune</w:t>
      </w:r>
    </w:p>
    <w:p w14:paraId="43BFDA98" w14:textId="12117CE2" w:rsidR="00697C45" w:rsidRPr="00697C45" w:rsidRDefault="00697C45" w:rsidP="00697C45">
      <w:pPr>
        <w:widowControl w:val="0"/>
        <w:suppressAutoHyphens/>
        <w:autoSpaceDN w:val="0"/>
        <w:spacing w:before="100" w:after="0" w:line="240" w:lineRule="auto"/>
        <w:jc w:val="both"/>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A partir du DDRM (Dossier Départemental sur les Risques Majeurs) 79 et du site </w:t>
      </w:r>
      <w:hyperlink r:id="rId17" w:history="1">
        <w:r w:rsidRPr="00697C45">
          <w:rPr>
            <w:rFonts w:ascii="Times New Roman" w:eastAsia="SimSun, 宋体" w:hAnsi="Times New Roman" w:cs="Impact"/>
            <w:bCs/>
            <w:color w:val="0000FF"/>
            <w:kern w:val="3"/>
            <w:sz w:val="24"/>
            <w:szCs w:val="24"/>
            <w:u w:val="single"/>
            <w:lang w:eastAsia="zh-CN" w:bidi="hi-IN"/>
          </w:rPr>
          <w:t>http://macommune.prim.net</w:t>
        </w:r>
      </w:hyperlink>
      <w:r w:rsidRPr="00697C45">
        <w:rPr>
          <w:rFonts w:ascii="Times New Roman" w:eastAsia="SimSun, 宋体" w:hAnsi="Times New Roman" w:cs="Impact"/>
          <w:bCs/>
          <w:color w:val="000000"/>
          <w:kern w:val="3"/>
          <w:sz w:val="24"/>
          <w:szCs w:val="24"/>
          <w:lang w:eastAsia="zh-CN" w:bidi="hi-IN"/>
        </w:rPr>
        <w:t xml:space="preserve">, les aléas naturels sont les suivants : </w:t>
      </w:r>
      <w:r w:rsidRPr="00697C45">
        <w:rPr>
          <w:rFonts w:ascii="Times New Roman" w:eastAsia="SimSun, 宋体" w:hAnsi="Times New Roman" w:cs="Impact"/>
          <w:bCs/>
          <w:iCs/>
          <w:color w:val="000000"/>
          <w:kern w:val="3"/>
          <w:sz w:val="24"/>
          <w:szCs w:val="24"/>
          <w:lang w:eastAsia="zh-CN" w:bidi="hi-IN"/>
        </w:rPr>
        <w:t>tempête, canicule, orage violent,</w:t>
      </w:r>
      <w:r w:rsidRPr="00697C45">
        <w:rPr>
          <w:rFonts w:ascii="Times New Roman" w:eastAsia="SimSun, 宋体" w:hAnsi="Times New Roman" w:cs="Impact"/>
          <w:bCs/>
          <w:color w:val="000000"/>
          <w:kern w:val="3"/>
          <w:sz w:val="24"/>
          <w:szCs w:val="24"/>
          <w:lang w:eastAsia="zh-CN" w:bidi="hi-IN"/>
        </w:rPr>
        <w:t xml:space="preserve"> </w:t>
      </w:r>
      <w:r w:rsidRPr="00697C45">
        <w:rPr>
          <w:rFonts w:ascii="Times New Roman" w:eastAsia="SimSun, 宋体" w:hAnsi="Times New Roman" w:cs="Impact"/>
          <w:bCs/>
          <w:iCs/>
          <w:color w:val="000000"/>
          <w:kern w:val="3"/>
          <w:sz w:val="24"/>
          <w:szCs w:val="24"/>
          <w:lang w:eastAsia="zh-CN" w:bidi="hi-IN"/>
        </w:rPr>
        <w:t>sismicité et mouvements de terrain différentiels liés à la sécheresse et à la réhydratation des sols (</w:t>
      </w:r>
      <w:r w:rsidRPr="00697C45">
        <w:rPr>
          <w:rFonts w:ascii="Times New Roman" w:eastAsia="SimSun" w:hAnsi="Times New Roman" w:cs="CenturyGothic"/>
          <w:kern w:val="3"/>
          <w:sz w:val="24"/>
          <w:szCs w:val="24"/>
          <w:lang w:eastAsia="zh-CN" w:bidi="hi-IN"/>
        </w:rPr>
        <w:t>retrait-gonflement des argiles)</w:t>
      </w:r>
      <w:r w:rsidRPr="00697C45">
        <w:rPr>
          <w:rFonts w:ascii="Times New Roman" w:eastAsia="SimSun, 宋体" w:hAnsi="Times New Roman" w:cs="Impact"/>
          <w:bCs/>
          <w:iCs/>
          <w:color w:val="000000"/>
          <w:kern w:val="3"/>
          <w:sz w:val="24"/>
          <w:szCs w:val="24"/>
          <w:lang w:eastAsia="zh-CN" w:bidi="hi-IN"/>
        </w:rPr>
        <w:t xml:space="preserve">. Fressines, comme toutes les communes du département, a été classée en zone de sismicité 3 (sur une échelle de 5), correspondant à un niveau d’aléa modéré.  Aucun aléa technologique </w:t>
      </w:r>
      <w:r w:rsidR="009B160A">
        <w:rPr>
          <w:rFonts w:ascii="Times New Roman" w:eastAsia="SimSun, 宋体" w:hAnsi="Times New Roman" w:cs="Impact"/>
          <w:bCs/>
          <w:iCs/>
          <w:color w:val="000000"/>
          <w:kern w:val="3"/>
          <w:sz w:val="24"/>
          <w:szCs w:val="24"/>
          <w:lang w:eastAsia="zh-CN" w:bidi="hi-IN"/>
        </w:rPr>
        <w:t xml:space="preserve">très </w:t>
      </w:r>
      <w:r w:rsidRPr="00697C45">
        <w:rPr>
          <w:rFonts w:ascii="Times New Roman" w:eastAsia="SimSun, 宋体" w:hAnsi="Times New Roman" w:cs="Impact"/>
          <w:bCs/>
          <w:iCs/>
          <w:color w:val="000000"/>
          <w:kern w:val="3"/>
          <w:sz w:val="24"/>
          <w:szCs w:val="24"/>
          <w:lang w:eastAsia="zh-CN" w:bidi="hi-IN"/>
        </w:rPr>
        <w:t>significatif n’a été identifié.</w:t>
      </w:r>
    </w:p>
    <w:p w14:paraId="3231E14C"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425727BF" w14:textId="77777777" w:rsidR="00697C45" w:rsidRPr="00697C45" w:rsidRDefault="00697C45" w:rsidP="00697C45">
      <w:pPr>
        <w:pageBreakBefore/>
        <w:widowControl w:val="0"/>
        <w:pBdr>
          <w:top w:val="single" w:sz="2" w:space="1" w:color="000000" w:shadow="1"/>
          <w:left w:val="single" w:sz="2" w:space="1" w:color="000000" w:shadow="1"/>
          <w:bottom w:val="single" w:sz="2" w:space="1" w:color="000000" w:shadow="1"/>
          <w:right w:val="single" w:sz="2" w:space="1" w:color="000000" w:shadow="1"/>
        </w:pBdr>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r w:rsidRPr="00697C45">
        <w:rPr>
          <w:rFonts w:ascii="Times New Roman" w:eastAsia="SimSun, 宋体" w:hAnsi="Times New Roman" w:cs="Impact"/>
          <w:b/>
          <w:bCs/>
          <w:color w:val="000000"/>
          <w:kern w:val="3"/>
          <w:sz w:val="28"/>
          <w:szCs w:val="28"/>
          <w:lang w:eastAsia="zh-CN" w:bidi="hi-IN"/>
        </w:rPr>
        <w:lastRenderedPageBreak/>
        <w:t>2 – Organiser la réponse communale</w:t>
      </w:r>
    </w:p>
    <w:p w14:paraId="29B6A6D6"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2.1 – Modalités d'activation du PCS</w:t>
      </w:r>
    </w:p>
    <w:p w14:paraId="5F2B30F6" w14:textId="7861636D" w:rsidR="00697C45" w:rsidRPr="00697C45" w:rsidRDefault="00697C45" w:rsidP="00697C45">
      <w:pPr>
        <w:widowControl w:val="0"/>
        <w:suppressAutoHyphens/>
        <w:autoSpaceDN w:val="0"/>
        <w:spacing w:after="0" w:line="240" w:lineRule="auto"/>
        <w:jc w:val="center"/>
        <w:textAlignment w:val="baseline"/>
        <w:rPr>
          <w:rFonts w:ascii="Impact" w:eastAsia="SimSun" w:hAnsi="Impact" w:cs="Impact"/>
          <w:color w:val="0000FF"/>
          <w:kern w:val="3"/>
          <w:sz w:val="28"/>
          <w:szCs w:val="28"/>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7456" behindDoc="0" locked="0" layoutInCell="1" allowOverlap="1" wp14:anchorId="4B447799" wp14:editId="2C815332">
                <wp:simplePos x="0" y="0"/>
                <wp:positionH relativeFrom="column">
                  <wp:posOffset>4537075</wp:posOffset>
                </wp:positionH>
                <wp:positionV relativeFrom="paragraph">
                  <wp:posOffset>7716520</wp:posOffset>
                </wp:positionV>
                <wp:extent cx="682625" cy="149860"/>
                <wp:effectExtent l="0" t="0" r="22225" b="215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149860"/>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975082" id="Rectangle 20" o:spid="_x0000_s1026" style="position:absolute;margin-left:357.25pt;margin-top:607.6pt;width:53.75pt;height: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" fillcolor="#9bbb59" strokecolor="#71893f" strokeweight="2pt">
                <v:path arrowok="t"/>
              </v:rect>
            </w:pict>
          </mc:Fallback>
        </mc:AlternateContent>
      </w: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6432" behindDoc="0" locked="0" layoutInCell="1" allowOverlap="1" wp14:anchorId="1CACF2D7" wp14:editId="1D598E07">
                <wp:simplePos x="0" y="0"/>
                <wp:positionH relativeFrom="column">
                  <wp:posOffset>2933700</wp:posOffset>
                </wp:positionH>
                <wp:positionV relativeFrom="paragraph">
                  <wp:posOffset>7716520</wp:posOffset>
                </wp:positionV>
                <wp:extent cx="934720" cy="149860"/>
                <wp:effectExtent l="0" t="0" r="17780" b="215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720" cy="149860"/>
                        </a:xfrm>
                        <a:prstGeom prst="rect">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03B36F" id="Rectangle 19" o:spid="_x0000_s1026" style="position:absolute;margin-left:231pt;margin-top:607.6pt;width:73.6pt;height:1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" fillcolor="#9bbb59" strokecolor="#71893f" strokeweight="2pt">
                <v:path arrowok="t"/>
              </v:rect>
            </w:pict>
          </mc:Fallback>
        </mc:AlternateContent>
      </w:r>
      <w:r w:rsidRPr="00697C45">
        <w:rPr>
          <w:rFonts w:ascii="Times New Roman" w:eastAsia="SimSun" w:hAnsi="Times New Roman" w:cs="Mangal"/>
          <w:noProof/>
          <w:kern w:val="3"/>
          <w:sz w:val="24"/>
          <w:szCs w:val="24"/>
          <w:lang w:eastAsia="fr-FR"/>
        </w:rPr>
        <w:drawing>
          <wp:anchor distT="0" distB="0" distL="114300" distR="114300" simplePos="0" relativeHeight="251663360" behindDoc="0" locked="0" layoutInCell="1" allowOverlap="1" wp14:anchorId="31ECD5CF" wp14:editId="1E8EF405">
            <wp:simplePos x="0" y="0"/>
            <wp:positionH relativeFrom="column">
              <wp:posOffset>96520</wp:posOffset>
            </wp:positionH>
            <wp:positionV relativeFrom="paragraph">
              <wp:posOffset>114935</wp:posOffset>
            </wp:positionV>
            <wp:extent cx="6517005" cy="788860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7005" cy="788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C45">
        <w:rPr>
          <w:rFonts w:ascii="Impact" w:eastAsia="SimSun" w:hAnsi="Impact" w:cs="Impact"/>
          <w:color w:val="0000FF"/>
          <w:kern w:val="3"/>
          <w:sz w:val="28"/>
          <w:szCs w:val="28"/>
          <w:lang w:eastAsia="zh-CN" w:bidi="hi-IN"/>
        </w:rPr>
        <w:t xml:space="preserve">                         </w:t>
      </w:r>
    </w:p>
    <w:p w14:paraId="170249AD" w14:textId="2E88A4D5" w:rsidR="00E14A79" w:rsidRDefault="00E14A79" w:rsidP="00697C45">
      <w:pPr>
        <w:widowControl w:val="0"/>
        <w:suppressAutoHyphens/>
        <w:autoSpaceDN w:val="0"/>
        <w:spacing w:after="0" w:line="240" w:lineRule="auto"/>
        <w:jc w:val="center"/>
        <w:textAlignment w:val="baseline"/>
        <w:rPr>
          <w:rFonts w:ascii="Times New Roman" w:eastAsia="SimSun" w:hAnsi="Times New Roman" w:cs="Impact"/>
          <w:kern w:val="3"/>
          <w:sz w:val="24"/>
          <w:szCs w:val="24"/>
          <w:lang w:eastAsia="zh-CN" w:bidi="hi-IN"/>
        </w:rPr>
      </w:pPr>
    </w:p>
    <w:p w14:paraId="4DD1326F"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r w:rsidRPr="00697C45">
        <w:rPr>
          <w:rFonts w:ascii="Times New Roman" w:eastAsia="SimSun, 宋体" w:hAnsi="Times New Roman" w:cs="Impact"/>
          <w:b/>
          <w:bCs/>
          <w:color w:val="000000"/>
          <w:kern w:val="3"/>
          <w:sz w:val="28"/>
          <w:szCs w:val="28"/>
          <w:lang w:eastAsia="zh-CN" w:bidi="hi-IN"/>
        </w:rPr>
        <w:lastRenderedPageBreak/>
        <w:t>2.2 – Organisation du dispositif communal</w:t>
      </w:r>
    </w:p>
    <w:p w14:paraId="6D88BC31" w14:textId="28115410" w:rsidR="00697C45" w:rsidRPr="00697C45" w:rsidRDefault="00697C45" w:rsidP="00697C45">
      <w:pPr>
        <w:widowControl w:val="0"/>
        <w:autoSpaceDN w:val="0"/>
        <w:spacing w:before="100" w:after="0" w:line="240" w:lineRule="auto"/>
        <w:textAlignment w:val="baseline"/>
        <w:rPr>
          <w:rFonts w:ascii="Times New Roman" w:eastAsia="SimSun" w:hAnsi="Times New Roman" w:cs="Impact"/>
          <w:b/>
          <w:bCs/>
          <w:color w:val="000000"/>
          <w:kern w:val="3"/>
          <w:sz w:val="28"/>
          <w:szCs w:val="28"/>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59264" behindDoc="0" locked="0" layoutInCell="1" allowOverlap="1" wp14:anchorId="65D32669" wp14:editId="67E1A884">
                <wp:simplePos x="0" y="0"/>
                <wp:positionH relativeFrom="column">
                  <wp:posOffset>17145</wp:posOffset>
                </wp:positionH>
                <wp:positionV relativeFrom="paragraph">
                  <wp:posOffset>100330</wp:posOffset>
                </wp:positionV>
                <wp:extent cx="6284595" cy="1746250"/>
                <wp:effectExtent l="0" t="0" r="20955"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4595" cy="1746250"/>
                        </a:xfrm>
                        <a:prstGeom prst="rect">
                          <a:avLst/>
                        </a:prstGeom>
                        <a:no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00727" id="Rectangle 21" o:spid="_x0000_s1026" style="position:absolute;margin-left:1.35pt;margin-top:7.9pt;width:494.85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" filled="f" strokecolor="#b66d31" strokeweight="2pt">
                <v:path arrowok="t"/>
              </v:rect>
            </w:pict>
          </mc:Fallback>
        </mc:AlternateContent>
      </w:r>
    </w:p>
    <w:p w14:paraId="31A884E9" w14:textId="0574A69A" w:rsidR="00697C45" w:rsidRPr="00697C45" w:rsidRDefault="00697C45" w:rsidP="00697C45">
      <w:pPr>
        <w:widowControl w:val="0"/>
        <w:autoSpaceDN w:val="0"/>
        <w:spacing w:before="100"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w:hAnsi="Times New Roman" w:cs="Mangal"/>
          <w:noProof/>
          <w:kern w:val="3"/>
          <w:sz w:val="24"/>
          <w:szCs w:val="24"/>
          <w:lang w:eastAsia="fr-FR"/>
        </w:rPr>
        <w:drawing>
          <wp:anchor distT="0" distB="0" distL="114300" distR="114300" simplePos="0" relativeHeight="251664384" behindDoc="0" locked="0" layoutInCell="1" allowOverlap="1" wp14:anchorId="70757D88" wp14:editId="2F64C28F">
            <wp:simplePos x="0" y="0"/>
            <wp:positionH relativeFrom="column">
              <wp:posOffset>41911</wp:posOffset>
            </wp:positionH>
            <wp:positionV relativeFrom="paragraph">
              <wp:posOffset>41911</wp:posOffset>
            </wp:positionV>
            <wp:extent cx="1524000" cy="150509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7832" cy="1508874"/>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697C45">
        <w:rPr>
          <w:rFonts w:ascii="Times New Roman" w:eastAsia="SimSun" w:hAnsi="Times New Roman" w:cs="Mangal"/>
          <w:b/>
          <w:bCs/>
          <w:color w:val="FF3333"/>
          <w:kern w:val="3"/>
          <w:sz w:val="24"/>
          <w:szCs w:val="24"/>
          <w:lang w:eastAsia="zh-CN" w:bidi="hi-IN"/>
        </w:rPr>
        <w:t>Directeur des Opérations de Secours (DOS)</w:t>
      </w:r>
    </w:p>
    <w:p w14:paraId="28FFA1B5" w14:textId="477D3F85"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Cs/>
          <w:color w:val="000000"/>
          <w:kern w:val="3"/>
          <w:sz w:val="28"/>
          <w:szCs w:val="28"/>
          <w:lang w:eastAsia="zh-CN" w:bidi="hi-IN"/>
        </w:rPr>
      </w:pPr>
      <w:r w:rsidRPr="00697C45">
        <w:rPr>
          <w:rFonts w:ascii="Times New Roman" w:eastAsia="SimSun, 宋体" w:hAnsi="Times New Roman" w:cs="Impact"/>
          <w:b/>
          <w:bCs/>
          <w:color w:val="000000"/>
          <w:kern w:val="3"/>
          <w:sz w:val="28"/>
          <w:szCs w:val="28"/>
          <w:lang w:eastAsia="zh-CN" w:bidi="hi-IN"/>
        </w:rPr>
        <w:tab/>
      </w:r>
      <w:r w:rsidRPr="00697C45">
        <w:rPr>
          <w:rFonts w:ascii="Times New Roman" w:eastAsia="SimSun, 宋体" w:hAnsi="Times New Roman" w:cs="Impact"/>
          <w:b/>
          <w:bCs/>
          <w:color w:val="000000"/>
          <w:kern w:val="3"/>
          <w:sz w:val="28"/>
          <w:szCs w:val="28"/>
          <w:lang w:eastAsia="zh-CN" w:bidi="hi-IN"/>
        </w:rPr>
        <w:tab/>
      </w:r>
      <w:r w:rsidRPr="00697C45">
        <w:rPr>
          <w:rFonts w:ascii="Times New Roman" w:eastAsia="SimSun, 宋体" w:hAnsi="Times New Roman" w:cs="Impact"/>
          <w:b/>
          <w:bCs/>
          <w:color w:val="000000"/>
          <w:kern w:val="3"/>
          <w:sz w:val="28"/>
          <w:szCs w:val="28"/>
          <w:lang w:eastAsia="zh-CN" w:bidi="hi-IN"/>
        </w:rPr>
        <w:tab/>
      </w:r>
      <w:r w:rsidRPr="00697C45">
        <w:rPr>
          <w:rFonts w:ascii="Times New Roman" w:eastAsia="SimSun, 宋体" w:hAnsi="Times New Roman" w:cs="Impact"/>
          <w:b/>
          <w:bCs/>
          <w:color w:val="000000"/>
          <w:kern w:val="3"/>
          <w:sz w:val="28"/>
          <w:szCs w:val="28"/>
          <w:lang w:eastAsia="zh-CN" w:bidi="hi-IN"/>
        </w:rPr>
        <w:tab/>
      </w:r>
      <w:r w:rsidRPr="00697C45">
        <w:rPr>
          <w:rFonts w:ascii="Times New Roman" w:eastAsia="SimSun, 宋体" w:hAnsi="Times New Roman" w:cs="Impact"/>
          <w:b/>
          <w:color w:val="000000"/>
          <w:kern w:val="3"/>
          <w:sz w:val="24"/>
          <w:szCs w:val="24"/>
          <w:lang w:eastAsia="zh-CN" w:bidi="hi-IN"/>
        </w:rPr>
        <w:t xml:space="preserve">Titulaire : </w:t>
      </w:r>
      <w:r w:rsidRPr="00697C45">
        <w:rPr>
          <w:rFonts w:ascii="Times New Roman" w:eastAsia="SimSun, 宋体" w:hAnsi="Times New Roman" w:cs="Impact"/>
          <w:b/>
          <w:bCs/>
          <w:color w:val="000000"/>
          <w:kern w:val="3"/>
          <w:sz w:val="24"/>
          <w:szCs w:val="24"/>
          <w:lang w:eastAsia="zh-CN" w:bidi="hi-IN"/>
        </w:rPr>
        <w:t xml:space="preserve">Le maire :   </w:t>
      </w:r>
      <w:r w:rsidR="00506677">
        <w:rPr>
          <w:rFonts w:ascii="Times New Roman" w:eastAsia="SimSun, 宋体" w:hAnsi="Times New Roman" w:cs="Impact"/>
          <w:iCs/>
          <w:color w:val="000000"/>
          <w:kern w:val="3"/>
          <w:sz w:val="24"/>
          <w:szCs w:val="24"/>
          <w:lang w:eastAsia="zh-CN" w:bidi="hi-IN"/>
        </w:rPr>
        <w:t>Patrice Fouché</w:t>
      </w:r>
      <w:r w:rsidRPr="00697C45">
        <w:rPr>
          <w:rFonts w:ascii="Wingdings" w:eastAsia="Wingdings" w:hAnsi="Wingdings" w:cs="Wingdings"/>
          <w:color w:val="000000"/>
          <w:kern w:val="3"/>
          <w:sz w:val="24"/>
          <w:szCs w:val="24"/>
          <w:lang w:eastAsia="zh-CN" w:bidi="hi-IN"/>
        </w:rPr>
        <w:tab/>
      </w:r>
      <w:r w:rsidR="00506677">
        <w:rPr>
          <w:rFonts w:ascii="Wingdings" w:eastAsia="Wingdings" w:hAnsi="Wingdings" w:cs="Wingdings"/>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05 49 73 98 73</w:t>
      </w:r>
    </w:p>
    <w:p w14:paraId="71EB6608" w14:textId="42E566E3"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00506677">
        <w:rPr>
          <w:rFonts w:ascii="Times New Roman" w:eastAsia="SimSun, 宋体" w:hAnsi="Times New Roman" w:cs="Impact"/>
          <w:b/>
          <w:bCs/>
          <w:color w:val="000000"/>
          <w:kern w:val="3"/>
          <w:sz w:val="24"/>
          <w:szCs w:val="24"/>
          <w:lang w:eastAsia="zh-CN" w:bidi="hi-IN"/>
        </w:rPr>
        <w:tab/>
      </w:r>
      <w:r w:rsidR="00506677">
        <w:rPr>
          <w:rFonts w:ascii="Webdings" w:eastAsia="Webdings" w:hAnsi="Webdings" w:cs="Webdings"/>
          <w:b/>
          <w:bCs/>
          <w:color w:val="000000"/>
          <w:kern w:val="3"/>
          <w:sz w:val="24"/>
          <w:szCs w:val="24"/>
          <w:lang w:eastAsia="zh-CN" w:bidi="hi-IN"/>
        </w:rPr>
        <w:t></w:t>
      </w:r>
      <w:r w:rsidR="00506677">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06 </w:t>
      </w:r>
      <w:r w:rsidR="00506677">
        <w:rPr>
          <w:rFonts w:ascii="Times New Roman" w:eastAsia="SimSun, 宋体" w:hAnsi="Times New Roman" w:cs="Impact"/>
          <w:bCs/>
          <w:color w:val="000000"/>
          <w:kern w:val="3"/>
          <w:sz w:val="24"/>
          <w:szCs w:val="24"/>
          <w:lang w:eastAsia="zh-CN" w:bidi="hi-IN"/>
        </w:rPr>
        <w:t>68 92 80 45</w:t>
      </w:r>
      <w:r w:rsidRPr="00697C45">
        <w:rPr>
          <w:rFonts w:ascii="Times New Roman" w:eastAsia="SimSun, 宋体" w:hAnsi="Times New Roman" w:cs="Impact"/>
          <w:bCs/>
          <w:color w:val="000000"/>
          <w:kern w:val="3"/>
          <w:sz w:val="24"/>
          <w:szCs w:val="24"/>
          <w:lang w:eastAsia="zh-CN" w:bidi="hi-IN"/>
        </w:rPr>
        <w:tab/>
      </w:r>
    </w:p>
    <w:p w14:paraId="6EB63378"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5EE17874" w14:textId="3272DA0A"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color w:val="000000"/>
          <w:kern w:val="3"/>
          <w:sz w:val="24"/>
          <w:szCs w:val="24"/>
          <w:lang w:eastAsia="zh-CN" w:bidi="hi-IN"/>
        </w:rPr>
        <w:t>Suppléant :</w:t>
      </w:r>
      <w:r w:rsidRPr="00697C45">
        <w:rPr>
          <w:rFonts w:ascii="Times New Roman" w:eastAsia="SimSun, 宋体" w:hAnsi="Times New Roman" w:cs="Impact"/>
          <w:b/>
          <w:bCs/>
          <w:color w:val="000000"/>
          <w:kern w:val="3"/>
          <w:sz w:val="24"/>
          <w:szCs w:val="24"/>
          <w:lang w:eastAsia="zh-CN" w:bidi="hi-IN"/>
        </w:rPr>
        <w:t xml:space="preserve"> </w:t>
      </w:r>
      <w:r w:rsidR="00506677">
        <w:rPr>
          <w:rFonts w:ascii="Times New Roman" w:eastAsia="SimSun, 宋体" w:hAnsi="Times New Roman" w:cs="Impact"/>
          <w:b/>
          <w:bCs/>
          <w:color w:val="000000"/>
          <w:kern w:val="3"/>
          <w:sz w:val="24"/>
          <w:szCs w:val="24"/>
          <w:lang w:eastAsia="zh-CN" w:bidi="hi-IN"/>
        </w:rPr>
        <w:t>2</w:t>
      </w:r>
      <w:r w:rsidR="00506677">
        <w:rPr>
          <w:rFonts w:ascii="Times New Roman" w:eastAsia="SimSun, 宋体" w:hAnsi="Times New Roman" w:cs="Impact"/>
          <w:b/>
          <w:bCs/>
          <w:color w:val="000000"/>
          <w:kern w:val="3"/>
          <w:sz w:val="24"/>
          <w:szCs w:val="24"/>
          <w:vertAlign w:val="superscript"/>
          <w:lang w:eastAsia="zh-CN" w:bidi="hi-IN"/>
        </w:rPr>
        <w:t>ème</w:t>
      </w:r>
      <w:r w:rsidRPr="00697C45">
        <w:rPr>
          <w:rFonts w:ascii="Times New Roman" w:eastAsia="SimSun, 宋体" w:hAnsi="Times New Roman" w:cs="Impact"/>
          <w:b/>
          <w:bCs/>
          <w:color w:val="000000"/>
          <w:kern w:val="3"/>
          <w:sz w:val="24"/>
          <w:szCs w:val="24"/>
          <w:lang w:eastAsia="zh-CN" w:bidi="hi-IN"/>
        </w:rPr>
        <w:t xml:space="preserve"> adjoint : </w:t>
      </w:r>
      <w:r w:rsidRPr="00697C45">
        <w:rPr>
          <w:rFonts w:ascii="Times New Roman" w:eastAsia="SimSun, 宋体" w:hAnsi="Times New Roman" w:cs="Impact"/>
          <w:iCs/>
          <w:color w:val="000000"/>
          <w:kern w:val="3"/>
          <w:sz w:val="24"/>
          <w:szCs w:val="24"/>
          <w:lang w:eastAsia="zh-CN" w:bidi="hi-IN"/>
        </w:rPr>
        <w:t>Patric</w:t>
      </w:r>
      <w:r w:rsidR="00506677">
        <w:rPr>
          <w:rFonts w:ascii="Times New Roman" w:eastAsia="SimSun, 宋体" w:hAnsi="Times New Roman" w:cs="Impact"/>
          <w:iCs/>
          <w:color w:val="000000"/>
          <w:kern w:val="3"/>
          <w:sz w:val="24"/>
          <w:szCs w:val="24"/>
          <w:lang w:eastAsia="zh-CN" w:bidi="hi-IN"/>
        </w:rPr>
        <w:t>k</w:t>
      </w:r>
      <w:r w:rsidRPr="00697C45">
        <w:rPr>
          <w:rFonts w:ascii="Times New Roman" w:eastAsia="SimSun, 宋体" w:hAnsi="Times New Roman" w:cs="Impact"/>
          <w:iCs/>
          <w:color w:val="000000"/>
          <w:kern w:val="3"/>
          <w:sz w:val="24"/>
          <w:szCs w:val="24"/>
          <w:lang w:eastAsia="zh-CN" w:bidi="hi-IN"/>
        </w:rPr>
        <w:t xml:space="preserve"> </w:t>
      </w:r>
      <w:r w:rsidR="00506677">
        <w:rPr>
          <w:rFonts w:ascii="Times New Roman" w:eastAsia="SimSun, 宋体" w:hAnsi="Times New Roman" w:cs="Impact"/>
          <w:iCs/>
          <w:color w:val="000000"/>
          <w:kern w:val="3"/>
          <w:sz w:val="24"/>
          <w:szCs w:val="24"/>
          <w:lang w:eastAsia="zh-CN" w:bidi="hi-IN"/>
        </w:rPr>
        <w:t>Rousseaux</w:t>
      </w:r>
      <w:r w:rsidRPr="00697C45">
        <w:rPr>
          <w:rFonts w:ascii="Times New Roman" w:eastAsia="SimSun, 宋体" w:hAnsi="Times New Roman" w:cs="Impact"/>
          <w:i/>
          <w:iCs/>
          <w:color w:val="000000"/>
          <w:kern w:val="3"/>
          <w:sz w:val="24"/>
          <w:szCs w:val="24"/>
          <w:lang w:eastAsia="zh-CN" w:bidi="hi-IN"/>
        </w:rPr>
        <w:t xml:space="preserve"> </w:t>
      </w:r>
      <w:r w:rsidRPr="00697C45">
        <w:rPr>
          <w:rFonts w:ascii="Times New Roman" w:eastAsia="SimSun, 宋体" w:hAnsi="Times New Roman" w:cs="Impact"/>
          <w:i/>
          <w:iCs/>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05 49 </w:t>
      </w:r>
      <w:r w:rsidR="00506677">
        <w:rPr>
          <w:rFonts w:ascii="Times New Roman" w:eastAsia="SimSun, 宋体" w:hAnsi="Times New Roman" w:cs="Impact"/>
          <w:bCs/>
          <w:color w:val="000000"/>
          <w:kern w:val="3"/>
          <w:sz w:val="24"/>
          <w:szCs w:val="24"/>
          <w:lang w:eastAsia="zh-CN" w:bidi="hi-IN"/>
        </w:rPr>
        <w:t>06 94 13</w:t>
      </w:r>
    </w:p>
    <w:p w14:paraId="0AD6EFB5" w14:textId="363B4783"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t xml:space="preserve">           </w:t>
      </w:r>
      <w:r w:rsidR="00506677">
        <w:rPr>
          <w:rFonts w:ascii="Times New Roman" w:eastAsia="SimSun, 宋体" w:hAnsi="Times New Roman" w:cs="Impact"/>
          <w:b/>
          <w:bCs/>
          <w:color w:val="000000"/>
          <w:kern w:val="3"/>
          <w:sz w:val="24"/>
          <w:szCs w:val="24"/>
          <w:lang w:eastAsia="zh-CN" w:bidi="hi-IN"/>
        </w:rPr>
        <w:tab/>
      </w:r>
      <w:r w:rsidR="00506677">
        <w:rPr>
          <w:rFonts w:ascii="Times New Roman" w:eastAsia="SimSun, 宋体" w:hAnsi="Times New Roman" w:cs="Impact"/>
          <w:b/>
          <w:bCs/>
          <w:color w:val="000000"/>
          <w:kern w:val="3"/>
          <w:sz w:val="24"/>
          <w:szCs w:val="24"/>
          <w:lang w:eastAsia="zh-CN" w:bidi="hi-IN"/>
        </w:rPr>
        <w:tab/>
      </w:r>
      <w:r w:rsidR="00506677">
        <w:rPr>
          <w:rFonts w:ascii="Webdings" w:eastAsia="Webdings" w:hAnsi="Webdings" w:cs="Webdings"/>
          <w:b/>
          <w:bCs/>
          <w:color w:val="000000"/>
          <w:kern w:val="3"/>
          <w:sz w:val="24"/>
          <w:szCs w:val="24"/>
          <w:lang w:eastAsia="zh-CN" w:bidi="hi-IN"/>
        </w:rPr>
        <w:t></w:t>
      </w:r>
      <w:r w:rsidR="00506677">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506677">
        <w:rPr>
          <w:rFonts w:ascii="Times New Roman" w:eastAsia="SimSun, 宋体" w:hAnsi="Times New Roman" w:cs="Impact"/>
          <w:bCs/>
          <w:color w:val="000000"/>
          <w:kern w:val="3"/>
          <w:sz w:val="24"/>
          <w:szCs w:val="24"/>
          <w:lang w:eastAsia="zh-CN" w:bidi="hi-IN"/>
        </w:rPr>
        <w:t>07 87 96 35 20</w:t>
      </w:r>
    </w:p>
    <w:p w14:paraId="72B6A601"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640B577E" w14:textId="239FD0DE"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30"/>
          <w:szCs w:val="30"/>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5408" behindDoc="0" locked="0" layoutInCell="1" allowOverlap="1" wp14:anchorId="665DC01E" wp14:editId="4FD7A3FD">
                <wp:simplePos x="0" y="0"/>
                <wp:positionH relativeFrom="column">
                  <wp:posOffset>3265170</wp:posOffset>
                </wp:positionH>
                <wp:positionV relativeFrom="paragraph">
                  <wp:posOffset>67310</wp:posOffset>
                </wp:positionV>
                <wp:extent cx="236220" cy="342900"/>
                <wp:effectExtent l="0" t="0" r="11430" b="19050"/>
                <wp:wrapNone/>
                <wp:docPr id="16" name="Forme libre : for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342900"/>
                        </a:xfrm>
                        <a:custGeom>
                          <a:avLst>
                            <a:gd name="f0" fmla="val 5400"/>
                            <a:gd name="f1" fmla="val 4300"/>
                          </a:avLst>
                          <a:gdLst>
                            <a:gd name="f2" fmla="val w"/>
                            <a:gd name="f3" fmla="val h"/>
                            <a:gd name="f4" fmla="val 0"/>
                            <a:gd name="f5" fmla="val 21600"/>
                            <a:gd name="f6" fmla="val 10800"/>
                            <a:gd name="f7" fmla="*/ f2 1 21600"/>
                            <a:gd name="f8" fmla="*/ f3 1 21600"/>
                            <a:gd name="f9" fmla="pin 0 f0 10800"/>
                            <a:gd name="f10" fmla="pin 0 f1 10800"/>
                            <a:gd name="f11" fmla="val f9"/>
                            <a:gd name="f12" fmla="val f10"/>
                            <a:gd name="f13" fmla="+- 21600 0 f9"/>
                            <a:gd name="f14" fmla="+- 21600 0 f10"/>
                            <a:gd name="f15" fmla="+- 10800 0 f9"/>
                            <a:gd name="f16" fmla="*/ f9 f7 1"/>
                            <a:gd name="f17" fmla="*/ f10 f8 1"/>
                            <a:gd name="f18" fmla="*/ f10 f15 1"/>
                            <a:gd name="f19" fmla="*/ f11 f7 1"/>
                            <a:gd name="f20" fmla="*/ f13 f7 1"/>
                            <a:gd name="f21" fmla="*/ f18 1 10800"/>
                            <a:gd name="f22" fmla="+- 21600 0 f21"/>
                            <a:gd name="f23" fmla="*/ f21 f8 1"/>
                            <a:gd name="f24" fmla="*/ f22 f8 1"/>
                          </a:gdLst>
                          <a:ahLst>
                            <a:ahXY gdRefX="f0" minX="f4" maxX="f6" gdRefY="f1" minY="f4" maxY="f6">
                              <a:pos x="f16" y="f17"/>
                            </a:ahXY>
                          </a:ahLst>
                          <a:cxnLst>
                            <a:cxn ang="3cd4">
                              <a:pos x="hc" y="t"/>
                            </a:cxn>
                            <a:cxn ang="0">
                              <a:pos x="r" y="vc"/>
                            </a:cxn>
                            <a:cxn ang="cd4">
                              <a:pos x="hc" y="b"/>
                            </a:cxn>
                            <a:cxn ang="cd2">
                              <a:pos x="l" y="vc"/>
                            </a:cxn>
                          </a:cxnLst>
                          <a:rect l="f19" t="f23" r="f20" b="f24"/>
                          <a:pathLst>
                            <a:path w="21600" h="21600">
                              <a:moveTo>
                                <a:pt x="f4" y="f12"/>
                              </a:moveTo>
                              <a:lnTo>
                                <a:pt x="f6" y="f4"/>
                              </a:lnTo>
                              <a:lnTo>
                                <a:pt x="f5" y="f12"/>
                              </a:lnTo>
                              <a:lnTo>
                                <a:pt x="f13" y="f12"/>
                              </a:lnTo>
                              <a:lnTo>
                                <a:pt x="f13" y="f14"/>
                              </a:lnTo>
                              <a:lnTo>
                                <a:pt x="f5" y="f14"/>
                              </a:lnTo>
                              <a:lnTo>
                                <a:pt x="f6" y="f5"/>
                              </a:lnTo>
                              <a:lnTo>
                                <a:pt x="f4" y="f14"/>
                              </a:lnTo>
                              <a:lnTo>
                                <a:pt x="f11" y="f14"/>
                              </a:lnTo>
                              <a:lnTo>
                                <a:pt x="f11" y="f12"/>
                              </a:lnTo>
                              <a:close/>
                            </a:path>
                          </a:pathLst>
                        </a:custGeom>
                        <a:solidFill>
                          <a:srgbClr val="0000FF"/>
                        </a:solidFill>
                        <a:ln w="12700">
                          <a:solidFill>
                            <a:srgbClr val="3465AF"/>
                          </a:solidFill>
                          <a:prstDash val="solid"/>
                        </a:ln>
                      </wps:spPr>
                      <wps:txbx>
                        <w:txbxContent>
                          <w:p w14:paraId="19F898CB" w14:textId="77777777" w:rsidR="00FB45D6" w:rsidRDefault="00FB45D6" w:rsidP="00697C45"/>
                        </w:txbxContent>
                      </wps:txbx>
                      <wps:bodyPr vert="horz" wrap="square" lIns="0" tIns="0" rIns="0" bIns="0" anchor="ctr" anchorCtr="0" compatLnSpc="0">
                        <a:noAutofit/>
                      </wps:bodyPr>
                    </wps:wsp>
                  </a:graphicData>
                </a:graphic>
                <wp14:sizeRelH relativeFrom="page">
                  <wp14:pctWidth>0</wp14:pctWidth>
                </wp14:sizeRelH>
                <wp14:sizeRelV relativeFrom="page">
                  <wp14:pctHeight>0</wp14:pctHeight>
                </wp14:sizeRelV>
              </wp:anchor>
            </w:drawing>
          </mc:Choice>
          <mc:Fallback>
            <w:pict>
              <v:shape w14:anchorId="665DC01E" id="Forme libre : forme 16" o:spid="_x0000_s1026" style="position:absolute;margin-left:257.1pt;margin-top:5.3pt;width:18.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" adj="-11796480,,5400" path="m,4300l10800,,21600,4300r-5400,l16200,17300r5400,l10800,21600,,17300r5400,l5400,4300,,4300xe" fillcolor="blue" strokecolor="#3465af" strokeweight="1pt">
                <v:stroke joinstyle="miter"/>
                <v:formulas/>
                <v:path arrowok="t" o:connecttype="custom" o:connectlocs="118110,0;236220,171450;118110,342900;0,171450" o:connectangles="270,0,90,180" textboxrect="5400,2150,16200,19450"/>
                <v:textbox inset="0,0,0,0">
                  <w:txbxContent>
                    <w:p w14:paraId="19F898CB" w14:textId="77777777" w:rsidR="00FB45D6" w:rsidRDefault="00FB45D6" w:rsidP="00697C45"/>
                  </w:txbxContent>
                </v:textbox>
              </v:shape>
            </w:pict>
          </mc:Fallback>
        </mc:AlternateContent>
      </w:r>
    </w:p>
    <w:p w14:paraId="2228629A" w14:textId="10A6B8AA"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30"/>
          <w:szCs w:val="30"/>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8480" behindDoc="0" locked="0" layoutInCell="1" allowOverlap="1" wp14:anchorId="35A02686" wp14:editId="6D74DCA7">
                <wp:simplePos x="0" y="0"/>
                <wp:positionH relativeFrom="margin">
                  <wp:align>left</wp:align>
                </wp:positionH>
                <wp:positionV relativeFrom="paragraph">
                  <wp:posOffset>137795</wp:posOffset>
                </wp:positionV>
                <wp:extent cx="6284595" cy="3528060"/>
                <wp:effectExtent l="0" t="0" r="20955"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4595" cy="3528060"/>
                        </a:xfrm>
                        <a:prstGeom prst="rect">
                          <a:avLst/>
                        </a:prstGeom>
                        <a:no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C2857F" id="Rectangle 22" o:spid="_x0000_s1026" style="position:absolute;margin-left:0;margin-top:10.85pt;width:494.85pt;height:277.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" filled="f" strokecolor="#b66d31" strokeweight="2pt">
                <v:path arrowok="t"/>
                <w10:wrap anchorx="margin"/>
              </v:rect>
            </w:pict>
          </mc:Fallback>
        </mc:AlternateContent>
      </w:r>
    </w:p>
    <w:p w14:paraId="025B8205"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
          <w:bCs/>
          <w:color w:val="FF3333"/>
          <w:kern w:val="3"/>
          <w:sz w:val="30"/>
          <w:szCs w:val="30"/>
          <w:lang w:eastAsia="zh-CN" w:bidi="hi-I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697C45">
        <w:rPr>
          <w:rFonts w:ascii="Times New Roman" w:eastAsia="SimSun" w:hAnsi="Times New Roman" w:cs="Mangal"/>
          <w:b/>
          <w:bCs/>
          <w:color w:val="FF3333"/>
          <w:kern w:val="3"/>
          <w:sz w:val="24"/>
          <w:szCs w:val="24"/>
          <w:lang w:eastAsia="zh-CN" w:bidi="hi-IN"/>
        </w:rPr>
        <w:t>Coordination des moyens et des actions</w:t>
      </w:r>
    </w:p>
    <w:p w14:paraId="0B97A5A7" w14:textId="0D966286"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r w:rsidRPr="00697C45">
        <w:rPr>
          <w:rFonts w:ascii="Times New Roman" w:eastAsia="SimSun, 宋体" w:hAnsi="Times New Roman" w:cs="Impact"/>
          <w:b/>
          <w:bCs/>
          <w:color w:val="000000"/>
          <w:kern w:val="3"/>
          <w:sz w:val="30"/>
          <w:szCs w:val="30"/>
          <w:lang w:eastAsia="zh-CN" w:bidi="hi-IN"/>
        </w:rPr>
        <w:tab/>
      </w:r>
      <w:r w:rsidRPr="00697C45">
        <w:rPr>
          <w:rFonts w:ascii="Times New Roman" w:eastAsia="SimSun, 宋体" w:hAnsi="Times New Roman" w:cs="Impact"/>
          <w:b/>
          <w:color w:val="000000"/>
          <w:kern w:val="3"/>
          <w:sz w:val="24"/>
          <w:szCs w:val="24"/>
          <w:lang w:eastAsia="zh-CN" w:bidi="hi-IN"/>
        </w:rPr>
        <w:t xml:space="preserve">Titulaire : </w:t>
      </w:r>
      <w:r w:rsidRPr="00697C45">
        <w:rPr>
          <w:rFonts w:ascii="Times New Roman" w:eastAsia="SimSun, 宋体" w:hAnsi="Times New Roman" w:cs="Impact"/>
          <w:iCs/>
          <w:color w:val="000000"/>
          <w:kern w:val="3"/>
          <w:sz w:val="24"/>
          <w:szCs w:val="24"/>
          <w:lang w:eastAsia="zh-CN" w:bidi="hi-IN"/>
        </w:rPr>
        <w:t>Patrice Fouché</w:t>
      </w:r>
      <w:r w:rsidRPr="00697C45">
        <w:rPr>
          <w:rFonts w:ascii="Times New Roman" w:eastAsia="SimSun, 宋体" w:hAnsi="Times New Roman" w:cs="Impact"/>
          <w:color w:val="000000"/>
          <w:kern w:val="3"/>
          <w:sz w:val="24"/>
          <w:szCs w:val="24"/>
          <w:lang w:eastAsia="zh-CN" w:bidi="hi-IN"/>
        </w:rPr>
        <w:tab/>
      </w:r>
      <w:r w:rsidRPr="00697C45">
        <w:rPr>
          <w:rFonts w:ascii="Times New Roman" w:eastAsia="SimSun, 宋体" w:hAnsi="Times New Roman" w:cs="Impact"/>
          <w:color w:val="000000"/>
          <w:kern w:val="3"/>
          <w:sz w:val="24"/>
          <w:szCs w:val="24"/>
          <w:lang w:eastAsia="zh-CN" w:bidi="hi-IN"/>
        </w:rPr>
        <w:tab/>
        <w:t xml:space="preserve">        </w:t>
      </w:r>
      <w:r w:rsidRPr="00697C45">
        <w:rPr>
          <w:rFonts w:ascii="Times New Roman" w:eastAsia="SimSun, 宋体" w:hAnsi="Times New Roman" w:cs="Impact"/>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506677" w:rsidRPr="00697C45">
        <w:rPr>
          <w:rFonts w:ascii="Times New Roman" w:eastAsia="SimSun, 宋体" w:hAnsi="Times New Roman" w:cs="Impact"/>
          <w:bCs/>
          <w:color w:val="000000"/>
          <w:kern w:val="3"/>
          <w:sz w:val="24"/>
          <w:szCs w:val="24"/>
          <w:lang w:eastAsia="zh-CN" w:bidi="hi-IN"/>
        </w:rPr>
        <w:t>05 49 73 98 73</w:t>
      </w:r>
    </w:p>
    <w:p w14:paraId="53BAB51C" w14:textId="5346D291"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t xml:space="preserve">         </w:t>
      </w:r>
      <w:r w:rsidRPr="00697C45">
        <w:rPr>
          <w:rFonts w:ascii="Times New Roman" w:eastAsia="SimSun, 宋体" w:hAnsi="Times New Roman" w:cs="Impact"/>
          <w:b/>
          <w:bCs/>
          <w:color w:val="000000"/>
          <w:kern w:val="3"/>
          <w:sz w:val="24"/>
          <w:szCs w:val="24"/>
          <w:lang w:eastAsia="zh-CN" w:bidi="hi-IN"/>
        </w:rPr>
        <w:tab/>
        <w:t xml:space="preserve"> </w:t>
      </w:r>
      <w:r w:rsidR="00506677">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06 68 92 80 45</w:t>
      </w:r>
    </w:p>
    <w:p w14:paraId="3CC2E1E8"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p>
    <w:p w14:paraId="1B615DAC" w14:textId="359303BC"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b/>
      </w:r>
      <w:r w:rsidRPr="00697C45">
        <w:rPr>
          <w:rFonts w:ascii="Times New Roman" w:eastAsia="SimSun, 宋体" w:hAnsi="Times New Roman" w:cs="Impact"/>
          <w:b/>
          <w:color w:val="000000"/>
          <w:kern w:val="3"/>
          <w:sz w:val="24"/>
          <w:szCs w:val="24"/>
          <w:lang w:eastAsia="zh-CN" w:bidi="hi-IN"/>
        </w:rPr>
        <w:t>Suppléant 1 :</w:t>
      </w:r>
      <w:r w:rsidRPr="00697C45">
        <w:rPr>
          <w:rFonts w:ascii="Times New Roman" w:eastAsia="SimSun, 宋体" w:hAnsi="Times New Roman" w:cs="Impact"/>
          <w:color w:val="000000"/>
          <w:kern w:val="3"/>
          <w:sz w:val="24"/>
          <w:szCs w:val="24"/>
          <w:lang w:eastAsia="zh-CN" w:bidi="hi-IN"/>
        </w:rPr>
        <w:t xml:space="preserve"> </w:t>
      </w:r>
      <w:r w:rsidR="00506677" w:rsidRPr="00697C45">
        <w:rPr>
          <w:rFonts w:ascii="Times New Roman" w:eastAsia="SimSun, 宋体" w:hAnsi="Times New Roman" w:cs="Impact"/>
          <w:iCs/>
          <w:color w:val="000000"/>
          <w:kern w:val="3"/>
          <w:sz w:val="24"/>
          <w:szCs w:val="24"/>
          <w:lang w:eastAsia="zh-CN" w:bidi="hi-IN"/>
        </w:rPr>
        <w:t>Patric</w:t>
      </w:r>
      <w:r w:rsidR="00506677">
        <w:rPr>
          <w:rFonts w:ascii="Times New Roman" w:eastAsia="SimSun, 宋体" w:hAnsi="Times New Roman" w:cs="Impact"/>
          <w:iCs/>
          <w:color w:val="000000"/>
          <w:kern w:val="3"/>
          <w:sz w:val="24"/>
          <w:szCs w:val="24"/>
          <w:lang w:eastAsia="zh-CN" w:bidi="hi-IN"/>
        </w:rPr>
        <w:t>k</w:t>
      </w:r>
      <w:r w:rsidR="00506677" w:rsidRPr="00697C45">
        <w:rPr>
          <w:rFonts w:ascii="Times New Roman" w:eastAsia="SimSun, 宋体" w:hAnsi="Times New Roman" w:cs="Impact"/>
          <w:iCs/>
          <w:color w:val="000000"/>
          <w:kern w:val="3"/>
          <w:sz w:val="24"/>
          <w:szCs w:val="24"/>
          <w:lang w:eastAsia="zh-CN" w:bidi="hi-IN"/>
        </w:rPr>
        <w:t xml:space="preserve"> </w:t>
      </w:r>
      <w:r w:rsidR="00506677">
        <w:rPr>
          <w:rFonts w:ascii="Times New Roman" w:eastAsia="SimSun, 宋体" w:hAnsi="Times New Roman" w:cs="Impact"/>
          <w:iCs/>
          <w:color w:val="000000"/>
          <w:kern w:val="3"/>
          <w:sz w:val="24"/>
          <w:szCs w:val="24"/>
          <w:lang w:eastAsia="zh-CN" w:bidi="hi-IN"/>
        </w:rPr>
        <w:t>Rousseaux</w:t>
      </w:r>
      <w:r w:rsidR="00506677">
        <w:rPr>
          <w:rFonts w:ascii="Times New Roman" w:eastAsia="SimSun, 宋体" w:hAnsi="Times New Roman" w:cs="Impact"/>
          <w:color w:val="000000"/>
          <w:kern w:val="3"/>
          <w:sz w:val="24"/>
          <w:szCs w:val="24"/>
          <w:lang w:eastAsia="zh-CN" w:bidi="hi-IN"/>
        </w:rPr>
        <w:t xml:space="preserve">         </w:t>
      </w:r>
      <w:r w:rsidRPr="00697C45">
        <w:rPr>
          <w:rFonts w:ascii="Times New Roman" w:eastAsia="SimSun, 宋体" w:hAnsi="Times New Roman" w:cs="Impact"/>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506677" w:rsidRPr="00697C45">
        <w:rPr>
          <w:rFonts w:ascii="Times New Roman" w:eastAsia="SimSun, 宋体" w:hAnsi="Times New Roman" w:cs="Impact"/>
          <w:bCs/>
          <w:color w:val="000000"/>
          <w:kern w:val="3"/>
          <w:sz w:val="24"/>
          <w:szCs w:val="24"/>
          <w:lang w:eastAsia="zh-CN" w:bidi="hi-IN"/>
        </w:rPr>
        <w:t xml:space="preserve">05 49 </w:t>
      </w:r>
      <w:r w:rsidR="00506677">
        <w:rPr>
          <w:rFonts w:ascii="Times New Roman" w:eastAsia="SimSun, 宋体" w:hAnsi="Times New Roman" w:cs="Impact"/>
          <w:bCs/>
          <w:color w:val="000000"/>
          <w:kern w:val="3"/>
          <w:sz w:val="24"/>
          <w:szCs w:val="24"/>
          <w:lang w:eastAsia="zh-CN" w:bidi="hi-IN"/>
        </w:rPr>
        <w:t>06 94 13</w:t>
      </w:r>
    </w:p>
    <w:p w14:paraId="0153418A" w14:textId="7B85D991"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t xml:space="preserve">          </w:t>
      </w:r>
      <w:r w:rsidRPr="00697C45">
        <w:rPr>
          <w:rFonts w:ascii="Times New Roman" w:eastAsia="SimSun, 宋体" w:hAnsi="Times New Roman" w:cs="Impact"/>
          <w:b/>
          <w:bCs/>
          <w:color w:val="000000"/>
          <w:kern w:val="3"/>
          <w:sz w:val="24"/>
          <w:szCs w:val="24"/>
          <w:lang w:eastAsia="zh-CN" w:bidi="hi-IN"/>
        </w:rPr>
        <w:tab/>
      </w:r>
      <w:r w:rsidR="00506677">
        <w:rPr>
          <w:rFonts w:ascii="Webdings" w:eastAsia="Webdings" w:hAnsi="Webdings" w:cs="Webdings"/>
          <w:b/>
          <w:bCs/>
          <w:color w:val="000000"/>
          <w:kern w:val="3"/>
          <w:sz w:val="24"/>
          <w:szCs w:val="24"/>
          <w:lang w:eastAsia="zh-CN" w:bidi="hi-IN"/>
        </w:rPr>
        <w:t></w:t>
      </w:r>
      <w:r w:rsidR="00506677">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506677">
        <w:rPr>
          <w:rFonts w:ascii="Times New Roman" w:eastAsia="SimSun, 宋体" w:hAnsi="Times New Roman" w:cs="Impact"/>
          <w:bCs/>
          <w:color w:val="000000"/>
          <w:kern w:val="3"/>
          <w:sz w:val="24"/>
          <w:szCs w:val="24"/>
          <w:lang w:eastAsia="zh-CN" w:bidi="hi-IN"/>
        </w:rPr>
        <w:t>07 87 96 35 20</w:t>
      </w:r>
      <w:r w:rsidRPr="00697C45">
        <w:rPr>
          <w:rFonts w:ascii="Times New Roman" w:eastAsia="SimSun, 宋体" w:hAnsi="Times New Roman" w:cs="Impact"/>
          <w:bCs/>
          <w:color w:val="000000"/>
          <w:kern w:val="3"/>
          <w:sz w:val="24"/>
          <w:szCs w:val="24"/>
          <w:lang w:eastAsia="zh-CN" w:bidi="hi-IN"/>
        </w:rPr>
        <w:tab/>
      </w:r>
    </w:p>
    <w:p w14:paraId="72060B7E"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6CF3E219" w14:textId="69AE238C" w:rsidR="00697C45" w:rsidRPr="00697C45" w:rsidRDefault="00697C45" w:rsidP="00697C45">
      <w:pPr>
        <w:widowControl w:val="0"/>
        <w:autoSpaceDN w:val="0"/>
        <w:spacing w:before="100" w:after="0" w:line="240" w:lineRule="auto"/>
        <w:ind w:firstLine="697"/>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color w:val="000000"/>
          <w:kern w:val="3"/>
          <w:sz w:val="24"/>
          <w:szCs w:val="24"/>
          <w:lang w:eastAsia="zh-CN" w:bidi="hi-IN"/>
        </w:rPr>
        <w:t>Suppléant 2 :</w:t>
      </w:r>
      <w:r w:rsidRPr="00697C45">
        <w:rPr>
          <w:rFonts w:ascii="Times New Roman" w:eastAsia="SimSun, 宋体" w:hAnsi="Times New Roman" w:cs="Impact"/>
          <w:color w:val="000000"/>
          <w:kern w:val="3"/>
          <w:sz w:val="24"/>
          <w:szCs w:val="24"/>
          <w:lang w:eastAsia="zh-CN" w:bidi="hi-IN"/>
        </w:rPr>
        <w:t xml:space="preserve"> </w:t>
      </w:r>
      <w:r w:rsidR="00D60DA3">
        <w:rPr>
          <w:rFonts w:ascii="Times New Roman" w:eastAsia="SimSun, 宋体" w:hAnsi="Times New Roman" w:cs="Impact"/>
          <w:color w:val="000000"/>
          <w:kern w:val="3"/>
          <w:sz w:val="24"/>
          <w:szCs w:val="24"/>
          <w:lang w:eastAsia="zh-CN" w:bidi="hi-IN"/>
        </w:rPr>
        <w:t>Christophe Décou</w:t>
      </w:r>
      <w:r w:rsidRPr="00697C45">
        <w:rPr>
          <w:rFonts w:ascii="Times New Roman" w:eastAsia="SimSun, 宋体" w:hAnsi="Times New Roman" w:cs="Impact"/>
          <w:color w:val="000000"/>
          <w:kern w:val="3"/>
          <w:sz w:val="24"/>
          <w:szCs w:val="24"/>
          <w:lang w:eastAsia="zh-CN" w:bidi="hi-IN"/>
        </w:rPr>
        <w:tab/>
        <w:t xml:space="preserve">       </w:t>
      </w:r>
      <w:r w:rsidRPr="00697C45">
        <w:rPr>
          <w:rFonts w:ascii="Times New Roman" w:eastAsia="SimSun, 宋体" w:hAnsi="Times New Roman" w:cs="Impact"/>
          <w:color w:val="000000"/>
          <w:kern w:val="3"/>
          <w:sz w:val="24"/>
          <w:szCs w:val="24"/>
          <w:lang w:eastAsia="zh-CN" w:bidi="hi-IN"/>
        </w:rPr>
        <w:tab/>
        <w:t xml:space="preserve"> </w:t>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05 49 </w:t>
      </w:r>
      <w:r w:rsidR="00D60DA3">
        <w:rPr>
          <w:rFonts w:ascii="Times New Roman" w:eastAsia="SimSun, 宋体" w:hAnsi="Times New Roman" w:cs="Impact"/>
          <w:bCs/>
          <w:color w:val="000000"/>
          <w:kern w:val="3"/>
          <w:sz w:val="24"/>
          <w:szCs w:val="24"/>
          <w:lang w:eastAsia="zh-CN" w:bidi="hi-IN"/>
        </w:rPr>
        <w:t>25 33 46</w:t>
      </w:r>
    </w:p>
    <w:p w14:paraId="6335D217" w14:textId="4D118AEA"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r>
      <w:r w:rsidRPr="00697C45">
        <w:rPr>
          <w:rFonts w:ascii="Times New Roman" w:eastAsia="SimSun, 宋体" w:hAnsi="Times New Roman" w:cs="Impact"/>
          <w:b/>
          <w:bCs/>
          <w:color w:val="000000"/>
          <w:kern w:val="3"/>
          <w:sz w:val="24"/>
          <w:szCs w:val="24"/>
          <w:lang w:eastAsia="zh-CN" w:bidi="hi-IN"/>
        </w:rPr>
        <w:tab/>
        <w:t xml:space="preserve">          </w:t>
      </w:r>
      <w:r w:rsidRPr="00697C45">
        <w:rPr>
          <w:rFonts w:ascii="Times New Roman" w:eastAsia="SimSun, 宋体" w:hAnsi="Times New Roman" w:cs="Impact"/>
          <w:b/>
          <w:bCs/>
          <w:color w:val="000000"/>
          <w:kern w:val="3"/>
          <w:sz w:val="24"/>
          <w:szCs w:val="24"/>
          <w:lang w:eastAsia="zh-CN" w:bidi="hi-IN"/>
        </w:rPr>
        <w:tab/>
      </w:r>
      <w:r w:rsidR="00D60DA3">
        <w:rPr>
          <w:rFonts w:ascii="Webdings" w:eastAsia="Webdings" w:hAnsi="Webdings" w:cs="Webdings"/>
          <w:b/>
          <w:bCs/>
          <w:color w:val="000000"/>
          <w:kern w:val="3"/>
          <w:sz w:val="24"/>
          <w:szCs w:val="24"/>
          <w:lang w:eastAsia="zh-CN" w:bidi="hi-IN"/>
        </w:rPr>
        <w:t></w:t>
      </w:r>
      <w:r w:rsidR="00D60DA3">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06 </w:t>
      </w:r>
      <w:r w:rsidR="00D60DA3">
        <w:rPr>
          <w:rFonts w:ascii="Times New Roman" w:eastAsia="SimSun, 宋体" w:hAnsi="Times New Roman" w:cs="Impact"/>
          <w:bCs/>
          <w:color w:val="000000"/>
          <w:kern w:val="3"/>
          <w:sz w:val="24"/>
          <w:szCs w:val="24"/>
          <w:lang w:eastAsia="zh-CN" w:bidi="hi-IN"/>
        </w:rPr>
        <w:t>15 82 51 36</w:t>
      </w:r>
      <w:r w:rsidRPr="00697C45">
        <w:rPr>
          <w:rFonts w:ascii="Times New Roman" w:eastAsia="SimSun, 宋体" w:hAnsi="Times New Roman" w:cs="Impact"/>
          <w:b/>
          <w:bCs/>
          <w:color w:val="000000"/>
          <w:kern w:val="3"/>
          <w:sz w:val="24"/>
          <w:szCs w:val="24"/>
          <w:lang w:eastAsia="zh-CN" w:bidi="hi-IN"/>
        </w:rPr>
        <w:tab/>
      </w:r>
    </w:p>
    <w:p w14:paraId="22C9A3AF"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2C99368F" w14:textId="471BCE50"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t xml:space="preserve">Localisation de la cellule de crise : </w:t>
      </w:r>
      <w:r w:rsidRPr="00697C45">
        <w:rPr>
          <w:rFonts w:ascii="Times New Roman" w:eastAsia="SimSun, 宋体" w:hAnsi="Times New Roman" w:cs="Impact"/>
          <w:bCs/>
          <w:color w:val="000000"/>
          <w:kern w:val="3"/>
          <w:sz w:val="24"/>
          <w:szCs w:val="24"/>
          <w:lang w:eastAsia="zh-CN" w:bidi="hi-IN"/>
        </w:rPr>
        <w:t xml:space="preserve">Mairie (PCC*) </w:t>
      </w:r>
      <w:r w:rsidRPr="00697C45">
        <w:rPr>
          <w:rFonts w:ascii="Times New Roman" w:eastAsia="SimSun, 宋体" w:hAnsi="Times New Roman" w:cs="Impact"/>
          <w:bCs/>
          <w:kern w:val="3"/>
          <w:sz w:val="24"/>
          <w:szCs w:val="24"/>
          <w:lang w:eastAsia="zh-CN" w:bidi="hi-IN"/>
        </w:rPr>
        <w:t>Cf. annexe</w:t>
      </w:r>
      <w:r w:rsidRPr="00697C45">
        <w:rPr>
          <w:rFonts w:ascii="Times New Roman" w:eastAsia="SimSun, 宋体" w:hAnsi="Times New Roman" w:cs="Impact"/>
          <w:b/>
          <w:bCs/>
          <w:kern w:val="3"/>
          <w:sz w:val="24"/>
          <w:szCs w:val="24"/>
          <w:lang w:eastAsia="zh-CN" w:bidi="hi-IN"/>
        </w:rPr>
        <w:t xml:space="preserve"> </w:t>
      </w:r>
    </w:p>
    <w:p w14:paraId="0CCED874"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05 49 73 98 73</w:t>
      </w:r>
      <w:r w:rsidRPr="00697C45">
        <w:rPr>
          <w:rFonts w:ascii="Times New Roman" w:eastAsia="SimSun, 宋体" w:hAnsi="Times New Roman" w:cs="Impact"/>
          <w:b/>
          <w:bCs/>
          <w:color w:val="000000"/>
          <w:kern w:val="3"/>
          <w:sz w:val="24"/>
          <w:szCs w:val="24"/>
          <w:lang w:eastAsia="zh-CN" w:bidi="hi-IN"/>
        </w:rPr>
        <w:tab/>
      </w:r>
    </w:p>
    <w:p w14:paraId="76529F12" w14:textId="50AA6315" w:rsidR="00697C45" w:rsidRPr="00697C45" w:rsidRDefault="00697C45" w:rsidP="00697C45">
      <w:pPr>
        <w:widowControl w:val="0"/>
        <w:autoSpaceDN w:val="0"/>
        <w:spacing w:before="100"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b/>
        <w:t xml:space="preserve">@ : </w:t>
      </w:r>
      <w:r w:rsidRPr="00697C45">
        <w:rPr>
          <w:rFonts w:ascii="Times New Roman" w:eastAsia="SimSun, 宋体" w:hAnsi="Times New Roman" w:cs="Impact"/>
          <w:bCs/>
          <w:color w:val="000000"/>
          <w:kern w:val="3"/>
          <w:sz w:val="24"/>
          <w:szCs w:val="24"/>
          <w:lang w:eastAsia="zh-CN" w:bidi="hi-IN"/>
        </w:rPr>
        <w:t>mairie-fressines@wanadoo.fr</w:t>
      </w:r>
      <w:r w:rsidRPr="00697C45">
        <w:rPr>
          <w:rFonts w:ascii="Times New Roman" w:eastAsia="SimSun, 宋体" w:hAnsi="Times New Roman" w:cs="Impact"/>
          <w:b/>
          <w:bCs/>
          <w:color w:val="000000"/>
          <w:kern w:val="3"/>
          <w:sz w:val="24"/>
          <w:szCs w:val="24"/>
          <w:lang w:eastAsia="zh-CN" w:bidi="hi-IN"/>
        </w:rPr>
        <w:t xml:space="preserve">    </w:t>
      </w:r>
    </w:p>
    <w:p w14:paraId="5AAD79F0"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i/>
          <w:iCs/>
          <w:color w:val="000000"/>
          <w:kern w:val="3"/>
          <w:sz w:val="24"/>
          <w:szCs w:val="24"/>
          <w:lang w:eastAsia="zh-CN" w:bidi="hi-IN"/>
        </w:rPr>
      </w:pPr>
      <w:r w:rsidRPr="00697C45">
        <w:rPr>
          <w:rFonts w:ascii="Times New Roman" w:eastAsia="SimSun, 宋体" w:hAnsi="Times New Roman" w:cs="Impact"/>
          <w:i/>
          <w:iCs/>
          <w:color w:val="000000"/>
          <w:kern w:val="3"/>
          <w:sz w:val="24"/>
          <w:szCs w:val="24"/>
          <w:lang w:eastAsia="zh-CN" w:bidi="hi-IN"/>
        </w:rPr>
        <w:t xml:space="preserve">    * Poste de Commandement Communal</w:t>
      </w:r>
    </w:p>
    <w:p w14:paraId="4C2BC487" w14:textId="1266F288"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0288" behindDoc="0" locked="0" layoutInCell="1" allowOverlap="1" wp14:anchorId="5BF2C489" wp14:editId="64AEA9D9">
                <wp:simplePos x="0" y="0"/>
                <wp:positionH relativeFrom="column">
                  <wp:posOffset>3288030</wp:posOffset>
                </wp:positionH>
                <wp:positionV relativeFrom="paragraph">
                  <wp:posOffset>92075</wp:posOffset>
                </wp:positionV>
                <wp:extent cx="213360" cy="365760"/>
                <wp:effectExtent l="0" t="0" r="15240" b="15240"/>
                <wp:wrapNone/>
                <wp:docPr id="15" name="Forme libre : for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365760"/>
                        </a:xfrm>
                        <a:custGeom>
                          <a:avLst>
                            <a:gd name="f0" fmla="val 5400"/>
                            <a:gd name="f1" fmla="val 4300"/>
                          </a:avLst>
                          <a:gdLst>
                            <a:gd name="f2" fmla="val w"/>
                            <a:gd name="f3" fmla="val h"/>
                            <a:gd name="f4" fmla="val 0"/>
                            <a:gd name="f5" fmla="val 21600"/>
                            <a:gd name="f6" fmla="val 10800"/>
                            <a:gd name="f7" fmla="*/ f2 1 21600"/>
                            <a:gd name="f8" fmla="*/ f3 1 21600"/>
                            <a:gd name="f9" fmla="pin 0 f0 10800"/>
                            <a:gd name="f10" fmla="pin 0 f1 10800"/>
                            <a:gd name="f11" fmla="val f9"/>
                            <a:gd name="f12" fmla="val f10"/>
                            <a:gd name="f13" fmla="+- 21600 0 f9"/>
                            <a:gd name="f14" fmla="+- 21600 0 f10"/>
                            <a:gd name="f15" fmla="+- 10800 0 f9"/>
                            <a:gd name="f16" fmla="*/ f9 f7 1"/>
                            <a:gd name="f17" fmla="*/ f10 f8 1"/>
                            <a:gd name="f18" fmla="*/ f10 f15 1"/>
                            <a:gd name="f19" fmla="*/ f11 f7 1"/>
                            <a:gd name="f20" fmla="*/ f13 f7 1"/>
                            <a:gd name="f21" fmla="*/ f18 1 10800"/>
                            <a:gd name="f22" fmla="+- 21600 0 f21"/>
                            <a:gd name="f23" fmla="*/ f21 f8 1"/>
                            <a:gd name="f24" fmla="*/ f22 f8 1"/>
                          </a:gdLst>
                          <a:ahLst>
                            <a:ahXY gdRefX="f0" minX="f4" maxX="f6" gdRefY="f1" minY="f4" maxY="f6">
                              <a:pos x="f16" y="f17"/>
                            </a:ahXY>
                          </a:ahLst>
                          <a:cxnLst>
                            <a:cxn ang="3cd4">
                              <a:pos x="hc" y="t"/>
                            </a:cxn>
                            <a:cxn ang="0">
                              <a:pos x="r" y="vc"/>
                            </a:cxn>
                            <a:cxn ang="cd4">
                              <a:pos x="hc" y="b"/>
                            </a:cxn>
                            <a:cxn ang="cd2">
                              <a:pos x="l" y="vc"/>
                            </a:cxn>
                          </a:cxnLst>
                          <a:rect l="f19" t="f23" r="f20" b="f24"/>
                          <a:pathLst>
                            <a:path w="21600" h="21600">
                              <a:moveTo>
                                <a:pt x="f4" y="f12"/>
                              </a:moveTo>
                              <a:lnTo>
                                <a:pt x="f6" y="f4"/>
                              </a:lnTo>
                              <a:lnTo>
                                <a:pt x="f5" y="f12"/>
                              </a:lnTo>
                              <a:lnTo>
                                <a:pt x="f13" y="f12"/>
                              </a:lnTo>
                              <a:lnTo>
                                <a:pt x="f13" y="f14"/>
                              </a:lnTo>
                              <a:lnTo>
                                <a:pt x="f5" y="f14"/>
                              </a:lnTo>
                              <a:lnTo>
                                <a:pt x="f6" y="f5"/>
                              </a:lnTo>
                              <a:lnTo>
                                <a:pt x="f4" y="f14"/>
                              </a:lnTo>
                              <a:lnTo>
                                <a:pt x="f11" y="f14"/>
                              </a:lnTo>
                              <a:lnTo>
                                <a:pt x="f11" y="f12"/>
                              </a:lnTo>
                              <a:close/>
                            </a:path>
                          </a:pathLst>
                        </a:custGeom>
                        <a:solidFill>
                          <a:srgbClr val="0000FF"/>
                        </a:solidFill>
                        <a:ln w="12700">
                          <a:solidFill>
                            <a:srgbClr val="3465AF"/>
                          </a:solidFill>
                          <a:prstDash val="solid"/>
                        </a:ln>
                      </wps:spPr>
                      <wps:txbx>
                        <w:txbxContent>
                          <w:p w14:paraId="36A10D49" w14:textId="77777777" w:rsidR="00FB45D6" w:rsidRDefault="00FB45D6" w:rsidP="00697C45"/>
                        </w:txbxContent>
                      </wps:txbx>
                      <wps:bodyPr vert="horz" wrap="square" lIns="0" tIns="0" rIns="0" bIns="0" anchor="ctr" anchorCtr="0" compatLnSpc="0">
                        <a:noAutofit/>
                      </wps:bodyPr>
                    </wps:wsp>
                  </a:graphicData>
                </a:graphic>
                <wp14:sizeRelH relativeFrom="page">
                  <wp14:pctWidth>0</wp14:pctWidth>
                </wp14:sizeRelH>
                <wp14:sizeRelV relativeFrom="page">
                  <wp14:pctHeight>0</wp14:pctHeight>
                </wp14:sizeRelV>
              </wp:anchor>
            </w:drawing>
          </mc:Choice>
          <mc:Fallback>
            <w:pict>
              <v:shape w14:anchorId="5BF2C489" id="Forme libre : forme 15" o:spid="_x0000_s1027" style="position:absolute;margin-left:258.9pt;margin-top:7.25pt;width:16.8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" adj="-11796480,,5400" path="m,4300l10800,,21600,4300r-5400,l16200,17300r5400,l10800,21600,,17300r5400,l5400,4300,,4300xe" fillcolor="blue" strokecolor="#3465af" strokeweight="1pt">
                <v:stroke joinstyle="miter"/>
                <v:formulas/>
                <v:path arrowok="t" o:connecttype="custom" o:connectlocs="106680,0;213360,182880;106680,365760;0,182880" o:connectangles="270,0,90,180" textboxrect="5400,2150,16200,19450"/>
                <v:textbox inset="0,0,0,0">
                  <w:txbxContent>
                    <w:p w14:paraId="36A10D49" w14:textId="77777777" w:rsidR="00FB45D6" w:rsidRDefault="00FB45D6" w:rsidP="00697C45"/>
                  </w:txbxContent>
                </v:textbox>
              </v:shape>
            </w:pict>
          </mc:Fallback>
        </mc:AlternateContent>
      </w:r>
    </w:p>
    <w:p w14:paraId="461F4EC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48CF808" w14:textId="64B2332F" w:rsidR="00697C45" w:rsidRPr="00697C45" w:rsidRDefault="00E14A79"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noProof/>
          <w:kern w:val="3"/>
          <w:sz w:val="24"/>
          <w:szCs w:val="24"/>
          <w:lang w:eastAsia="fr-FR"/>
        </w:rPr>
        <mc:AlternateContent>
          <mc:Choice Requires="wps">
            <w:drawing>
              <wp:anchor distT="0" distB="0" distL="114300" distR="114300" simplePos="0" relativeHeight="251669504" behindDoc="0" locked="0" layoutInCell="1" allowOverlap="1" wp14:anchorId="0B6A9E27" wp14:editId="4FBDC9B3">
                <wp:simplePos x="0" y="0"/>
                <wp:positionH relativeFrom="margin">
                  <wp:align>left</wp:align>
                </wp:positionH>
                <wp:positionV relativeFrom="paragraph">
                  <wp:posOffset>137795</wp:posOffset>
                </wp:positionV>
                <wp:extent cx="6284595" cy="1943100"/>
                <wp:effectExtent l="0" t="0" r="2095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4595" cy="1943100"/>
                        </a:xfrm>
                        <a:prstGeom prst="rect">
                          <a:avLst/>
                        </a:prstGeom>
                        <a:no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CA620A" id="Rectangle 23" o:spid="_x0000_s1026" style="position:absolute;margin-left:0;margin-top:10.85pt;width:494.85pt;height:15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" filled="f" strokecolor="#b66d31" strokeweight="2pt">
                <v:path arrowok="t"/>
                <w10:wrap anchorx="margin"/>
              </v:rect>
            </w:pict>
          </mc:Fallback>
        </mc:AlternateContent>
      </w:r>
    </w:p>
    <w:p w14:paraId="3F14335B"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ab/>
      </w:r>
      <w:r w:rsidRPr="00697C45">
        <w:rPr>
          <w:rFonts w:ascii="Times New Roman" w:eastAsia="SimSun" w:hAnsi="Times New Roman" w:cs="Mangal"/>
          <w:color w:val="FF3333"/>
          <w:kern w:val="3"/>
          <w:sz w:val="24"/>
          <w:szCs w:val="24"/>
          <w:lang w:eastAsia="zh-CN" w:bidi="hi-IN"/>
        </w:rPr>
        <w:t xml:space="preserve"> </w:t>
      </w:r>
      <w:r w:rsidRPr="00697C45">
        <w:rPr>
          <w:rFonts w:ascii="Times New Roman" w:eastAsia="SimSun" w:hAnsi="Times New Roman" w:cs="Mangal"/>
          <w:b/>
          <w:bCs/>
          <w:color w:val="FF3333"/>
          <w:kern w:val="3"/>
          <w:sz w:val="24"/>
          <w:szCs w:val="24"/>
          <w:lang w:eastAsia="zh-CN" w:bidi="hi-IN"/>
        </w:rPr>
        <w:t>Equipes terrain</w:t>
      </w:r>
    </w:p>
    <w:p w14:paraId="05030BD8"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
          <w:bCs/>
          <w:kern w:val="3"/>
          <w:sz w:val="30"/>
          <w:szCs w:val="30"/>
          <w:lang w:eastAsia="zh-CN" w:bidi="hi-IN"/>
        </w:rPr>
      </w:pPr>
    </w:p>
    <w:p w14:paraId="60EA1284" w14:textId="5AD879C2"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bCs/>
          <w:kern w:val="3"/>
          <w:sz w:val="30"/>
          <w:szCs w:val="30"/>
          <w:lang w:eastAsia="zh-CN" w:bidi="hi-IN"/>
        </w:rPr>
        <w:tab/>
      </w:r>
      <w:r w:rsidRPr="00697C45">
        <w:rPr>
          <w:rFonts w:ascii="Times New Roman" w:eastAsia="SimSun" w:hAnsi="Times New Roman" w:cs="Mangal"/>
          <w:kern w:val="3"/>
          <w:sz w:val="24"/>
          <w:szCs w:val="24"/>
          <w:lang w:eastAsia="zh-CN" w:bidi="hi-IN"/>
        </w:rPr>
        <w:t xml:space="preserve">Responsable </w:t>
      </w:r>
      <w:r w:rsidRPr="00697C45">
        <w:rPr>
          <w:rFonts w:ascii="Times New Roman" w:eastAsia="SimSun" w:hAnsi="Times New Roman" w:cs="Mangal"/>
          <w:b/>
          <w:bCs/>
          <w:kern w:val="3"/>
          <w:sz w:val="24"/>
          <w:szCs w:val="24"/>
          <w:lang w:eastAsia="zh-CN" w:bidi="hi-IN"/>
        </w:rPr>
        <w:t>alerte</w:t>
      </w:r>
      <w:r w:rsidRPr="00697C45">
        <w:rPr>
          <w:rFonts w:ascii="Times New Roman" w:eastAsia="SimSun" w:hAnsi="Times New Roman" w:cs="Mangal"/>
          <w:kern w:val="3"/>
          <w:sz w:val="24"/>
          <w:szCs w:val="24"/>
          <w:lang w:eastAsia="zh-CN" w:bidi="hi-IN"/>
        </w:rPr>
        <w:t> :</w:t>
      </w:r>
      <w:r w:rsidRPr="00697C45">
        <w:rPr>
          <w:rFonts w:ascii="Times New Roman" w:eastAsia="SimSun" w:hAnsi="Times New Roman" w:cs="Mangal"/>
          <w:kern w:val="3"/>
          <w:sz w:val="24"/>
          <w:szCs w:val="24"/>
          <w:lang w:eastAsia="zh-CN" w:bidi="hi-IN"/>
        </w:rPr>
        <w:tab/>
      </w:r>
      <w:r w:rsidR="0004146B">
        <w:rPr>
          <w:rFonts w:ascii="Times New Roman" w:eastAsia="SimSun, 宋体" w:hAnsi="Times New Roman" w:cs="Impact"/>
          <w:color w:val="000000"/>
          <w:kern w:val="3"/>
          <w:sz w:val="24"/>
          <w:szCs w:val="24"/>
          <w:lang w:eastAsia="zh-CN" w:bidi="hi-IN"/>
        </w:rPr>
        <w:t>Christophe Décou</w:t>
      </w:r>
      <w:r w:rsidRPr="00697C45">
        <w:rPr>
          <w:rFonts w:ascii="Times New Roman" w:eastAsia="SimSun, 宋体" w:hAnsi="Times New Roman" w:cs="Impact"/>
          <w:color w:val="000000"/>
          <w:kern w:val="3"/>
          <w:sz w:val="24"/>
          <w:szCs w:val="24"/>
          <w:lang w:eastAsia="zh-CN" w:bidi="hi-IN"/>
        </w:rPr>
        <w:t xml:space="preserve"> </w:t>
      </w:r>
      <w:r w:rsidR="0004146B">
        <w:rPr>
          <w:rFonts w:ascii="Times New Roman" w:eastAsia="SimSun" w:hAnsi="Times New Roman" w:cs="Mangal"/>
          <w:kern w:val="3"/>
          <w:sz w:val="24"/>
          <w:szCs w:val="24"/>
          <w:lang w:eastAsia="zh-CN" w:bidi="hi-IN"/>
        </w:rPr>
        <w:tab/>
      </w:r>
      <w:r w:rsidR="003D55F5">
        <w:rPr>
          <w:rFonts w:ascii="Times New Roman" w:eastAsia="SimSun" w:hAnsi="Times New Roman" w:cs="Mangal"/>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04146B" w:rsidRPr="00697C45">
        <w:rPr>
          <w:rFonts w:ascii="Times New Roman" w:eastAsia="SimSun, 宋体" w:hAnsi="Times New Roman" w:cs="Impact"/>
          <w:bCs/>
          <w:color w:val="000000"/>
          <w:kern w:val="3"/>
          <w:sz w:val="24"/>
          <w:szCs w:val="24"/>
          <w:lang w:eastAsia="zh-CN" w:bidi="hi-IN"/>
        </w:rPr>
        <w:t xml:space="preserve">05 49 </w:t>
      </w:r>
      <w:r w:rsidR="0004146B">
        <w:rPr>
          <w:rFonts w:ascii="Times New Roman" w:eastAsia="SimSun, 宋体" w:hAnsi="Times New Roman" w:cs="Impact"/>
          <w:bCs/>
          <w:color w:val="000000"/>
          <w:kern w:val="3"/>
          <w:sz w:val="24"/>
          <w:szCs w:val="24"/>
          <w:lang w:eastAsia="zh-CN" w:bidi="hi-IN"/>
        </w:rPr>
        <w:t>25 33 46</w:t>
      </w:r>
      <w:r w:rsidR="005E0CEC">
        <w:rPr>
          <w:rFonts w:ascii="Times New Roman" w:eastAsia="SimSun, 宋体" w:hAnsi="Times New Roman" w:cs="Impact"/>
          <w:bCs/>
          <w:color w:val="000000"/>
          <w:kern w:val="3"/>
          <w:sz w:val="24"/>
          <w:szCs w:val="24"/>
          <w:lang w:eastAsia="zh-CN" w:bidi="hi-IN"/>
        </w:rPr>
        <w:t xml:space="preserve">  </w:t>
      </w:r>
      <w:r w:rsidR="005E0CEC">
        <w:rPr>
          <w:rFonts w:ascii="Times New Roman" w:eastAsia="SimSun, 宋体" w:hAnsi="Times New Roman" w:cs="Impact"/>
          <w:bCs/>
          <w:color w:val="000000"/>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04146B" w:rsidRPr="00697C45">
        <w:rPr>
          <w:rFonts w:ascii="Times New Roman" w:eastAsia="SimSun, 宋体" w:hAnsi="Times New Roman" w:cs="Impact"/>
          <w:bCs/>
          <w:color w:val="000000"/>
          <w:kern w:val="3"/>
          <w:sz w:val="24"/>
          <w:szCs w:val="24"/>
          <w:lang w:eastAsia="zh-CN" w:bidi="hi-IN"/>
        </w:rPr>
        <w:t xml:space="preserve">06 </w:t>
      </w:r>
      <w:r w:rsidR="0004146B">
        <w:rPr>
          <w:rFonts w:ascii="Times New Roman" w:eastAsia="SimSun, 宋体" w:hAnsi="Times New Roman" w:cs="Impact"/>
          <w:bCs/>
          <w:color w:val="000000"/>
          <w:kern w:val="3"/>
          <w:sz w:val="24"/>
          <w:szCs w:val="24"/>
          <w:lang w:eastAsia="zh-CN" w:bidi="hi-IN"/>
        </w:rPr>
        <w:t>15 82 51 36</w:t>
      </w:r>
    </w:p>
    <w:p w14:paraId="0ED542E0" w14:textId="7FCF2C7D" w:rsidR="00697C45" w:rsidRPr="0004146B"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ab/>
        <w:t>Suppléant alerte      :</w:t>
      </w:r>
      <w:r w:rsidRPr="00697C45">
        <w:rPr>
          <w:rFonts w:ascii="Times New Roman" w:eastAsia="SimSun, 宋体" w:hAnsi="Times New Roman" w:cs="Impact"/>
          <w:color w:val="000000"/>
          <w:kern w:val="3"/>
          <w:sz w:val="24"/>
          <w:szCs w:val="24"/>
          <w:lang w:eastAsia="zh-CN" w:bidi="hi-IN"/>
        </w:rPr>
        <w:tab/>
      </w:r>
      <w:r w:rsidR="0004146B">
        <w:rPr>
          <w:rFonts w:ascii="Times New Roman" w:eastAsia="SimSun" w:hAnsi="Times New Roman" w:cs="Mangal"/>
          <w:kern w:val="3"/>
          <w:sz w:val="24"/>
          <w:szCs w:val="24"/>
          <w:lang w:eastAsia="zh-CN" w:bidi="hi-IN"/>
        </w:rPr>
        <w:t>Marie-Claude Giraud</w:t>
      </w:r>
      <w:r w:rsidRPr="00697C45">
        <w:rPr>
          <w:rFonts w:ascii="Times New Roman" w:eastAsia="SimSun" w:hAnsi="Times New Roman" w:cs="Mangal"/>
          <w:kern w:val="3"/>
          <w:sz w:val="24"/>
          <w:szCs w:val="24"/>
          <w:lang w:eastAsia="zh-CN" w:bidi="hi-IN"/>
        </w:rPr>
        <w:t xml:space="preserve"> </w:t>
      </w:r>
      <w:r w:rsidRPr="00697C45">
        <w:rPr>
          <w:rFonts w:ascii="Times New Roman" w:eastAsia="SimSun" w:hAnsi="Times New Roman" w:cs="Mangal"/>
          <w:kern w:val="3"/>
          <w:sz w:val="24"/>
          <w:szCs w:val="24"/>
          <w:lang w:eastAsia="zh-CN" w:bidi="hi-IN"/>
        </w:rPr>
        <w:tab/>
      </w:r>
      <w:r w:rsidR="003D55F5">
        <w:rPr>
          <w:rFonts w:ascii="Times New Roman" w:eastAsia="SimSun" w:hAnsi="Times New Roman" w:cs="Mangal"/>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w:t>
      </w:r>
      <w:r w:rsidR="0004146B">
        <w:rPr>
          <w:rFonts w:ascii="Times New Roman" w:eastAsia="SimSun, 宋体" w:hAnsi="Times New Roman" w:cs="Impact"/>
          <w:b/>
          <w:bCs/>
          <w:color w:val="000000"/>
          <w:kern w:val="3"/>
          <w:sz w:val="24"/>
          <w:szCs w:val="24"/>
          <w:lang w:eastAsia="zh-CN" w:bidi="hi-IN"/>
        </w:rPr>
        <w:t> </w:t>
      </w:r>
      <w:r w:rsidR="005E0CEC">
        <w:rPr>
          <w:rFonts w:ascii="Times New Roman" w:eastAsia="SimSun, 宋体" w:hAnsi="Times New Roman" w:cs="Impact"/>
          <w:bCs/>
          <w:kern w:val="3"/>
          <w:sz w:val="24"/>
          <w:szCs w:val="24"/>
          <w:lang w:eastAsia="zh-CN" w:bidi="hi-IN"/>
        </w:rPr>
        <w:t>05 49 05 98 54</w:t>
      </w:r>
      <w:r w:rsidR="0004146B">
        <w:rPr>
          <w:rFonts w:ascii="Times New Roman" w:eastAsia="SimSun, 宋体" w:hAnsi="Times New Roman" w:cs="Impact"/>
          <w:bCs/>
          <w:color w:val="000000"/>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04146B" w:rsidRPr="0004146B">
        <w:rPr>
          <w:rFonts w:ascii="Times New Roman" w:eastAsia="SimSun" w:hAnsi="Times New Roman" w:cs="Times New Roman"/>
          <w:kern w:val="3"/>
          <w:sz w:val="24"/>
          <w:szCs w:val="24"/>
          <w:lang w:eastAsia="zh-CN" w:bidi="hi-IN"/>
        </w:rPr>
        <w:t>06 12 66 11 21</w:t>
      </w:r>
    </w:p>
    <w:p w14:paraId="26733496" w14:textId="77777777"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
          <w:bCs/>
          <w:color w:val="000000"/>
          <w:kern w:val="3"/>
          <w:sz w:val="24"/>
          <w:szCs w:val="24"/>
          <w:lang w:eastAsia="zh-CN" w:bidi="hi-IN"/>
        </w:rPr>
      </w:pPr>
    </w:p>
    <w:p w14:paraId="2CB53496" w14:textId="1F55D50E"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ab/>
        <w:t xml:space="preserve">Responsable </w:t>
      </w:r>
      <w:r w:rsidRPr="00697C45">
        <w:rPr>
          <w:rFonts w:ascii="Times New Roman" w:eastAsia="SimSun" w:hAnsi="Times New Roman" w:cs="Mangal"/>
          <w:b/>
          <w:bCs/>
          <w:kern w:val="3"/>
          <w:sz w:val="24"/>
          <w:szCs w:val="24"/>
          <w:lang w:eastAsia="zh-CN" w:bidi="hi-IN"/>
        </w:rPr>
        <w:t>soutien</w:t>
      </w:r>
      <w:r w:rsidRPr="00697C45">
        <w:rPr>
          <w:rFonts w:ascii="Times New Roman" w:eastAsia="SimSun" w:hAnsi="Times New Roman" w:cs="Mangal"/>
          <w:kern w:val="3"/>
          <w:sz w:val="24"/>
          <w:szCs w:val="24"/>
          <w:lang w:eastAsia="zh-CN" w:bidi="hi-IN"/>
        </w:rPr>
        <w:t xml:space="preserve"> : </w:t>
      </w:r>
      <w:r w:rsidR="0004146B">
        <w:rPr>
          <w:rFonts w:ascii="Times New Roman" w:eastAsia="SimSun" w:hAnsi="Times New Roman" w:cs="Mangal"/>
          <w:kern w:val="3"/>
          <w:sz w:val="24"/>
          <w:szCs w:val="24"/>
          <w:lang w:eastAsia="zh-CN" w:bidi="hi-IN"/>
        </w:rPr>
        <w:t>Nadine Ledoux</w:t>
      </w:r>
      <w:r w:rsidRPr="00697C45">
        <w:rPr>
          <w:rFonts w:ascii="Times New Roman" w:eastAsia="SimSun" w:hAnsi="Times New Roman" w:cs="Mangal"/>
          <w:kern w:val="3"/>
          <w:sz w:val="24"/>
          <w:szCs w:val="24"/>
          <w:lang w:eastAsia="zh-CN" w:bidi="hi-IN"/>
        </w:rPr>
        <w:t xml:space="preserve">         </w:t>
      </w:r>
      <w:r w:rsidR="003D55F5">
        <w:rPr>
          <w:rFonts w:ascii="Times New Roman" w:eastAsia="SimSun" w:hAnsi="Times New Roman" w:cs="Mangal"/>
          <w:kern w:val="3"/>
          <w:sz w:val="24"/>
          <w:szCs w:val="24"/>
          <w:lang w:eastAsia="zh-CN" w:bidi="hi-IN"/>
        </w:rPr>
        <w:tab/>
      </w:r>
      <w:r w:rsidR="003D55F5">
        <w:rPr>
          <w:rFonts w:ascii="Times New Roman" w:eastAsia="SimSun" w:hAnsi="Times New Roman" w:cs="Mangal"/>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w:t>
      </w:r>
      <w:r w:rsidR="0004146B">
        <w:rPr>
          <w:rFonts w:ascii="Times New Roman" w:eastAsia="SimSun, 宋体" w:hAnsi="Times New Roman" w:cs="Impact"/>
          <w:b/>
          <w:bCs/>
          <w:color w:val="000000"/>
          <w:kern w:val="3"/>
          <w:sz w:val="24"/>
          <w:szCs w:val="24"/>
          <w:lang w:eastAsia="zh-CN" w:bidi="hi-IN"/>
        </w:rPr>
        <w:t> </w:t>
      </w:r>
      <w:r w:rsidR="0004146B" w:rsidRPr="00697C45">
        <w:rPr>
          <w:rFonts w:ascii="Times New Roman" w:eastAsia="SimSun, 宋体" w:hAnsi="Times New Roman" w:cs="Impact"/>
          <w:bCs/>
          <w:color w:val="000000"/>
          <w:kern w:val="3"/>
          <w:sz w:val="24"/>
          <w:szCs w:val="24"/>
          <w:lang w:eastAsia="zh-CN" w:bidi="hi-IN"/>
        </w:rPr>
        <w:t>05 49 05 99 62</w:t>
      </w:r>
      <w:r w:rsidR="0004146B">
        <w:rPr>
          <w:rFonts w:ascii="Times New Roman" w:eastAsia="SimSun, 宋体" w:hAnsi="Times New Roman" w:cs="Impact"/>
          <w:bCs/>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04146B" w:rsidRPr="00697C45">
        <w:rPr>
          <w:rFonts w:ascii="Times New Roman" w:eastAsia="SimSun, 宋体" w:hAnsi="Times New Roman" w:cs="Impact"/>
          <w:bCs/>
          <w:color w:val="000000"/>
          <w:kern w:val="3"/>
          <w:sz w:val="24"/>
          <w:szCs w:val="24"/>
          <w:lang w:eastAsia="zh-CN" w:bidi="hi-IN"/>
        </w:rPr>
        <w:t>06 75 34 02 92</w:t>
      </w:r>
    </w:p>
    <w:p w14:paraId="3EAF2D04" w14:textId="12C7CC0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宋体" w:hAnsi="Times New Roman" w:cs="Impact"/>
          <w:color w:val="000000"/>
          <w:kern w:val="3"/>
          <w:sz w:val="24"/>
          <w:szCs w:val="24"/>
          <w:lang w:eastAsia="zh-CN" w:bidi="hi-IN"/>
        </w:rPr>
        <w:tab/>
        <w:t xml:space="preserve">Suppléant soutien      : </w:t>
      </w:r>
      <w:r w:rsidR="0004146B">
        <w:rPr>
          <w:rFonts w:ascii="Times New Roman" w:eastAsia="SimSun, 宋体" w:hAnsi="Times New Roman" w:cs="Impact"/>
          <w:color w:val="000000"/>
          <w:kern w:val="3"/>
          <w:sz w:val="24"/>
          <w:szCs w:val="24"/>
          <w:lang w:eastAsia="zh-CN" w:bidi="hi-IN"/>
        </w:rPr>
        <w:t>Laurent Dupeu</w:t>
      </w:r>
      <w:r w:rsidRPr="00697C45">
        <w:rPr>
          <w:rFonts w:ascii="Times New Roman" w:eastAsia="SimSun, 宋体" w:hAnsi="Times New Roman" w:cs="Impact"/>
          <w:color w:val="000000"/>
          <w:kern w:val="3"/>
          <w:sz w:val="24"/>
          <w:szCs w:val="24"/>
          <w:lang w:eastAsia="zh-CN" w:bidi="hi-IN"/>
        </w:rPr>
        <w:t xml:space="preserve">          </w:t>
      </w:r>
      <w:r w:rsidR="003D55F5">
        <w:rPr>
          <w:rFonts w:ascii="Times New Roman" w:eastAsia="SimSun, 宋体" w:hAnsi="Times New Roman" w:cs="Impact"/>
          <w:color w:val="000000"/>
          <w:kern w:val="3"/>
          <w:sz w:val="24"/>
          <w:szCs w:val="24"/>
          <w:lang w:eastAsia="zh-CN" w:bidi="hi-IN"/>
        </w:rPr>
        <w:tab/>
      </w:r>
      <w:r w:rsidR="003D55F5">
        <w:rPr>
          <w:rFonts w:ascii="Times New Roman" w:eastAsia="SimSun, 宋体" w:hAnsi="Times New Roman" w:cs="Impact"/>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05 49 </w:t>
      </w:r>
      <w:r w:rsidR="0004146B">
        <w:rPr>
          <w:rFonts w:ascii="Times New Roman" w:eastAsia="SimSun, 宋体" w:hAnsi="Times New Roman" w:cs="Impact"/>
          <w:bCs/>
          <w:color w:val="000000"/>
          <w:kern w:val="3"/>
          <w:sz w:val="24"/>
          <w:szCs w:val="24"/>
          <w:lang w:eastAsia="zh-CN" w:bidi="hi-IN"/>
        </w:rPr>
        <w:t>25 14 72</w:t>
      </w:r>
      <w:r w:rsidRPr="00697C45">
        <w:rPr>
          <w:rFonts w:ascii="Times New Roman" w:eastAsia="SimSun, 宋体" w:hAnsi="Times New Roman" w:cs="Impact"/>
          <w:b/>
          <w:bCs/>
          <w:color w:val="000000"/>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06 </w:t>
      </w:r>
      <w:r w:rsidR="0004146B">
        <w:rPr>
          <w:rFonts w:ascii="Times New Roman" w:eastAsia="SimSun, 宋体" w:hAnsi="Times New Roman" w:cs="Impact"/>
          <w:bCs/>
          <w:color w:val="000000"/>
          <w:kern w:val="3"/>
          <w:sz w:val="24"/>
          <w:szCs w:val="24"/>
          <w:lang w:eastAsia="zh-CN" w:bidi="hi-IN"/>
        </w:rPr>
        <w:t>19 31 96 98</w:t>
      </w:r>
    </w:p>
    <w:p w14:paraId="615EDA14" w14:textId="77777777"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
          <w:bCs/>
          <w:color w:val="000000"/>
          <w:kern w:val="3"/>
          <w:sz w:val="24"/>
          <w:szCs w:val="24"/>
          <w:lang w:eastAsia="zh-CN" w:bidi="hi-IN"/>
        </w:rPr>
      </w:pPr>
    </w:p>
    <w:p w14:paraId="0EE11320" w14:textId="68E4196F"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ab/>
        <w:t xml:space="preserve">Responsable </w:t>
      </w:r>
      <w:r w:rsidRPr="00697C45">
        <w:rPr>
          <w:rFonts w:ascii="Times New Roman" w:eastAsia="SimSun" w:hAnsi="Times New Roman" w:cs="Mangal"/>
          <w:b/>
          <w:bCs/>
          <w:kern w:val="3"/>
          <w:sz w:val="24"/>
          <w:szCs w:val="24"/>
          <w:lang w:eastAsia="zh-CN" w:bidi="hi-IN"/>
        </w:rPr>
        <w:t>logistique</w:t>
      </w:r>
      <w:r w:rsidRPr="00697C45">
        <w:rPr>
          <w:rFonts w:ascii="Times New Roman" w:eastAsia="SimSun" w:hAnsi="Times New Roman" w:cs="Mangal"/>
          <w:kern w:val="3"/>
          <w:sz w:val="24"/>
          <w:szCs w:val="24"/>
          <w:lang w:eastAsia="zh-CN" w:bidi="hi-IN"/>
        </w:rPr>
        <w:t xml:space="preserve"> : </w:t>
      </w:r>
      <w:r w:rsidRPr="00697C45">
        <w:rPr>
          <w:rFonts w:ascii="Times New Roman" w:eastAsia="SimSun, 宋体" w:hAnsi="Times New Roman" w:cs="Impact"/>
          <w:color w:val="000000"/>
          <w:kern w:val="3"/>
          <w:sz w:val="24"/>
          <w:szCs w:val="24"/>
          <w:lang w:eastAsia="zh-CN" w:bidi="hi-IN"/>
        </w:rPr>
        <w:t>Patrick Rousseaux</w:t>
      </w:r>
      <w:r w:rsidRPr="00697C45">
        <w:rPr>
          <w:rFonts w:ascii="Times New Roman" w:eastAsia="SimSun" w:hAnsi="Times New Roman" w:cs="Mangal"/>
          <w:kern w:val="3"/>
          <w:sz w:val="24"/>
          <w:szCs w:val="24"/>
          <w:lang w:eastAsia="zh-CN" w:bidi="hi-IN"/>
        </w:rPr>
        <w:tab/>
      </w:r>
      <w:r w:rsidR="003D55F5">
        <w:rPr>
          <w:rFonts w:ascii="Times New Roman" w:eastAsia="SimSun" w:hAnsi="Times New Roman" w:cs="Mangal"/>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05 49 06 94 13</w:t>
      </w:r>
      <w:r w:rsidRPr="00697C45">
        <w:rPr>
          <w:rFonts w:ascii="Times New Roman" w:eastAsia="SimSun, 宋体" w:hAnsi="Times New Roman" w:cs="Impact"/>
          <w:bCs/>
          <w:color w:val="000000"/>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04146B">
        <w:rPr>
          <w:rFonts w:ascii="Times New Roman" w:eastAsia="SimSun, 宋体" w:hAnsi="Times New Roman" w:cs="Impact"/>
          <w:bCs/>
          <w:color w:val="000000"/>
          <w:kern w:val="3"/>
          <w:sz w:val="24"/>
          <w:szCs w:val="24"/>
          <w:lang w:eastAsia="zh-CN" w:bidi="hi-IN"/>
        </w:rPr>
        <w:t>07 87 96 35 20</w:t>
      </w:r>
    </w:p>
    <w:p w14:paraId="6BA76EA4" w14:textId="47FFCD3F"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b/>
        <w:t>Suppléant logistique :</w:t>
      </w:r>
      <w:r w:rsidRPr="00697C45">
        <w:rPr>
          <w:rFonts w:ascii="Times New Roman" w:eastAsia="SimSun, 宋体" w:hAnsi="Times New Roman" w:cs="Impact"/>
          <w:color w:val="000000"/>
          <w:kern w:val="3"/>
          <w:sz w:val="24"/>
          <w:szCs w:val="24"/>
          <w:lang w:eastAsia="zh-CN" w:bidi="hi-IN"/>
        </w:rPr>
        <w:tab/>
      </w:r>
      <w:r w:rsidR="003D55F5">
        <w:rPr>
          <w:rFonts w:ascii="Times New Roman" w:eastAsia="SimSun, 宋体" w:hAnsi="Times New Roman" w:cs="Impact"/>
          <w:color w:val="000000"/>
          <w:kern w:val="3"/>
          <w:sz w:val="24"/>
          <w:szCs w:val="24"/>
          <w:lang w:eastAsia="zh-CN" w:bidi="hi-IN"/>
        </w:rPr>
        <w:t xml:space="preserve">Jean-Bernard </w:t>
      </w:r>
      <w:r w:rsidR="003D55F5" w:rsidRPr="003D55F5">
        <w:rPr>
          <w:rFonts w:ascii="Times New Roman" w:eastAsia="SimSun" w:hAnsi="Times New Roman" w:cs="Times New Roman"/>
          <w:kern w:val="3"/>
          <w:sz w:val="24"/>
          <w:szCs w:val="24"/>
          <w:lang w:eastAsia="zh-CN" w:bidi="hi-IN"/>
        </w:rPr>
        <w:t>Hoarau</w:t>
      </w:r>
      <w:r w:rsidR="003D55F5">
        <w:rPr>
          <w:rFonts w:ascii="Times New Roman" w:eastAsia="SimSun, 宋体" w:hAnsi="Times New Roman" w:cs="Impact"/>
          <w:color w:val="000000"/>
          <w:kern w:val="3"/>
          <w:sz w:val="24"/>
          <w:szCs w:val="24"/>
          <w:lang w:eastAsia="zh-CN" w:bidi="hi-IN"/>
        </w:rPr>
        <w:t xml:space="preserve"> </w:t>
      </w:r>
      <w:r w:rsidRPr="00697C45">
        <w:rPr>
          <w:rFonts w:ascii="Times New Roman" w:eastAsia="SimSun, 宋体" w:hAnsi="Times New Roman" w:cs="Impact"/>
          <w:color w:val="000000"/>
          <w:kern w:val="3"/>
          <w:sz w:val="24"/>
          <w:szCs w:val="24"/>
          <w:lang w:eastAsia="zh-CN" w:bidi="hi-IN"/>
        </w:rPr>
        <w:tab/>
      </w:r>
      <w:r w:rsidRPr="00697C45">
        <w:rPr>
          <w:rFonts w:ascii="Times New Roman" w:eastAsia="SimSun, 宋体" w:hAnsi="Times New Roman" w:cs="Impact"/>
          <w:color w:val="000000"/>
          <w:kern w:val="3"/>
          <w:sz w:val="24"/>
          <w:szCs w:val="24"/>
          <w:lang w:eastAsia="zh-CN" w:bidi="hi-IN"/>
        </w:rPr>
        <w:tab/>
      </w: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w:t>
      </w:r>
      <w:r w:rsidR="003D55F5">
        <w:rPr>
          <w:rFonts w:ascii="Times New Roman" w:eastAsia="SimSun, 宋体" w:hAnsi="Times New Roman" w:cs="Impact"/>
          <w:b/>
          <w:bCs/>
          <w:color w:val="000000"/>
          <w:kern w:val="3"/>
          <w:sz w:val="24"/>
          <w:szCs w:val="24"/>
          <w:lang w:eastAsia="zh-CN" w:bidi="hi-IN"/>
        </w:rPr>
        <w:t> </w:t>
      </w:r>
      <w:r w:rsidR="005E0CEC">
        <w:rPr>
          <w:rFonts w:ascii="Times New Roman" w:eastAsia="SimSun, 宋体" w:hAnsi="Times New Roman" w:cs="Impact"/>
          <w:bCs/>
          <w:kern w:val="3"/>
          <w:sz w:val="24"/>
          <w:szCs w:val="24"/>
          <w:lang w:eastAsia="zh-CN" w:bidi="hi-IN"/>
        </w:rPr>
        <w:t>05 49 06 47 16</w:t>
      </w:r>
      <w:r w:rsidR="005E0CEC">
        <w:rPr>
          <w:rFonts w:ascii="Times New Roman" w:eastAsia="SimSun, 宋体" w:hAnsi="Times New Roman" w:cs="Impact"/>
          <w:bCs/>
          <w:color w:val="000000"/>
          <w:kern w:val="3"/>
          <w:sz w:val="24"/>
          <w:szCs w:val="24"/>
          <w:lang w:eastAsia="zh-CN" w:bidi="hi-IN"/>
        </w:rPr>
        <w:t xml:space="preserve"> </w:t>
      </w:r>
      <w:r w:rsidR="005E0CEC">
        <w:rPr>
          <w:rFonts w:ascii="Times New Roman" w:eastAsia="SimSun, 宋体" w:hAnsi="Times New Roman" w:cs="Impact"/>
          <w:bCs/>
          <w:color w:val="000000"/>
          <w:kern w:val="3"/>
          <w:sz w:val="24"/>
          <w:szCs w:val="24"/>
          <w:lang w:eastAsia="zh-CN" w:bidi="hi-IN"/>
        </w:rPr>
        <w:tab/>
      </w:r>
      <w:r w:rsidRPr="00697C45">
        <w:rPr>
          <w:rFonts w:ascii="Webdings" w:eastAsia="Webdings" w:hAnsi="Webdings" w:cs="Web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003D55F5" w:rsidRPr="003D55F5">
        <w:rPr>
          <w:rFonts w:ascii="Times New Roman" w:eastAsia="SimSun, 宋体" w:hAnsi="Times New Roman" w:cs="Impact"/>
          <w:bCs/>
          <w:color w:val="000000"/>
          <w:kern w:val="3"/>
          <w:sz w:val="24"/>
          <w:szCs w:val="24"/>
          <w:lang w:eastAsia="zh-CN" w:bidi="hi-IN"/>
        </w:rPr>
        <w:t>06 58 65 16 09</w:t>
      </w:r>
    </w:p>
    <w:p w14:paraId="114C7661"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0D87078" w14:textId="77777777" w:rsidR="00E5440A" w:rsidRDefault="00E5440A"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11F307FE" w14:textId="0D527ED5"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lastRenderedPageBreak/>
        <w:t xml:space="preserve">2.3 – Répartition des missions de l'équipe municipale </w:t>
      </w:r>
    </w:p>
    <w:p w14:paraId="33865E69"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4E0B265"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 xml:space="preserve">Fiche Maire – Directeur des Opérations de Secours            </w:t>
      </w:r>
    </w:p>
    <w:p w14:paraId="7B2894C5"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5EE03FBA"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Déclenche le PCS après évaluation de la situation ou sur demande du préfet  </w:t>
      </w:r>
    </w:p>
    <w:p w14:paraId="5BF9ADA4"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Dirige les actions de son équipe municipale</w:t>
      </w:r>
    </w:p>
    <w:p w14:paraId="14875C13"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Décide des actions à mener</w:t>
      </w:r>
    </w:p>
    <w:p w14:paraId="27E4032B"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Valide les propositions du Commandant des Opérations de Secours (COS)</w:t>
      </w:r>
    </w:p>
    <w:p w14:paraId="715A6049"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S'assure que l'ensemble de la population concernée soit bien alertée</w:t>
      </w:r>
    </w:p>
    <w:p w14:paraId="332CBE4A"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Communique avec la population et les médias</w:t>
      </w:r>
    </w:p>
    <w:p w14:paraId="568CFAC4"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Renseigne les autorités</w:t>
      </w:r>
    </w:p>
    <w:p w14:paraId="797D21E4"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Mobilise les moyens publics et privés, si nécessaire par voie de réquisition</w:t>
      </w:r>
    </w:p>
    <w:p w14:paraId="508A2F39" w14:textId="77777777" w:rsidR="00697C45" w:rsidRPr="00697C45" w:rsidRDefault="00697C45" w:rsidP="00697C45">
      <w:pPr>
        <w:widowControl w:val="0"/>
        <w:numPr>
          <w:ilvl w:val="0"/>
          <w:numId w:val="18"/>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Prend les mesures administratives nécessaires sous forme d'arrêté      </w:t>
      </w:r>
    </w:p>
    <w:p w14:paraId="6042803C"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723E7887"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Fiche Coordinateur des moyens et des actions</w:t>
      </w:r>
    </w:p>
    <w:p w14:paraId="61A2C11C"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p w14:paraId="3BD748EE"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S'assure de la mise en place du dispositif</w:t>
      </w:r>
    </w:p>
    <w:p w14:paraId="4D15B2AB"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est en lien permanent avec le DOS et se tient informé des décisions prises    </w:t>
      </w:r>
    </w:p>
    <w:p w14:paraId="54742CA7"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Anime la cellule de crise communale (PCC)</w:t>
      </w:r>
    </w:p>
    <w:p w14:paraId="07E1D70A"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Veille à ce que les actions décidées par le DOS soient réalisées et transmet les ordres au terrain</w:t>
      </w:r>
    </w:p>
    <w:p w14:paraId="7E036256"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Centralise les compte-rendus et les demandes provenant du terrain     </w:t>
      </w:r>
    </w:p>
    <w:p w14:paraId="62E076ED"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Elabore le point de situation</w:t>
      </w:r>
    </w:p>
    <w:p w14:paraId="583F3B56" w14:textId="77777777" w:rsidR="00697C45" w:rsidRPr="00697C45" w:rsidRDefault="00697C45" w:rsidP="00697C45">
      <w:pPr>
        <w:widowControl w:val="0"/>
        <w:numPr>
          <w:ilvl w:val="0"/>
          <w:numId w:val="19"/>
        </w:numPr>
        <w:suppressAutoHyphens/>
        <w:autoSpaceDN w:val="0"/>
        <w:spacing w:before="100" w:after="0" w:line="240" w:lineRule="auto"/>
        <w:ind w:left="709" w:hanging="709"/>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Fait remonter les informations à la préfecture ou COD (Centre Opérationnel Départemental) si activé</w:t>
      </w:r>
    </w:p>
    <w:p w14:paraId="0CD438E6" w14:textId="77777777" w:rsidR="00697C45" w:rsidRPr="00697C45" w:rsidRDefault="00697C45" w:rsidP="00697C45">
      <w:pPr>
        <w:widowControl w:val="0"/>
        <w:numPr>
          <w:ilvl w:val="0"/>
          <w:numId w:val="19"/>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Prépare les demandes de réquisition ou les arrêtés d'interdiction</w:t>
      </w:r>
    </w:p>
    <w:p w14:paraId="44977D30"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02AA65AB"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Fiche Responsable Alerte de la population</w:t>
      </w:r>
    </w:p>
    <w:p w14:paraId="5E0B12AF"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69D89AF1" w14:textId="77777777" w:rsidR="00697C45" w:rsidRPr="00697C45" w:rsidRDefault="00697C45" w:rsidP="00697C45">
      <w:pPr>
        <w:widowControl w:val="0"/>
        <w:numPr>
          <w:ilvl w:val="0"/>
          <w:numId w:val="20"/>
        </w:numPr>
        <w:suppressAutoHyphens/>
        <w:autoSpaceDN w:val="0"/>
        <w:spacing w:before="100" w:after="0" w:line="240" w:lineRule="auto"/>
        <w:ind w:left="709" w:hanging="709"/>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Dirige et organise sur le terrain les équipes assurant l'alerte (générale ou spécifique) de la </w:t>
      </w:r>
      <w:r w:rsidRPr="00697C45">
        <w:rPr>
          <w:rFonts w:ascii="Times New Roman" w:eastAsia="SimSun, 宋体" w:hAnsi="Times New Roman" w:cs="Impact"/>
          <w:color w:val="000000"/>
          <w:kern w:val="3"/>
          <w:sz w:val="24"/>
          <w:szCs w:val="24"/>
          <w:lang w:eastAsia="zh-CN" w:bidi="hi-IN"/>
        </w:rPr>
        <w:tab/>
        <w:t>population</w:t>
      </w:r>
    </w:p>
    <w:p w14:paraId="35BCF874" w14:textId="77777777" w:rsidR="00697C45" w:rsidRPr="00697C45" w:rsidRDefault="00697C45" w:rsidP="00697C45">
      <w:pPr>
        <w:widowControl w:val="0"/>
        <w:numPr>
          <w:ilvl w:val="0"/>
          <w:numId w:val="20"/>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Rend compte à la cellule de crise communale (PCC) de l'état d'avancement de l'alerte et des difficultés rencontrées</w:t>
      </w:r>
    </w:p>
    <w:p w14:paraId="2D943902" w14:textId="77777777" w:rsidR="00697C45" w:rsidRPr="00697C45" w:rsidRDefault="00697C45" w:rsidP="00697C45">
      <w:pPr>
        <w:widowControl w:val="0"/>
        <w:numPr>
          <w:ilvl w:val="0"/>
          <w:numId w:val="20"/>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En cas d'évacuation, indique à la population le lieu d'accueil mis en place ou demande à la cellule de crise communale des moyens pour assurer l'évacuation</w:t>
      </w:r>
    </w:p>
    <w:p w14:paraId="2A5BC46A"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br w:type="page"/>
      </w:r>
    </w:p>
    <w:p w14:paraId="1D8AE350"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lastRenderedPageBreak/>
        <w:t xml:space="preserve">Fiche Responsable Soutien des populations  </w:t>
      </w:r>
    </w:p>
    <w:p w14:paraId="743F2E81"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36E7FEC7" w14:textId="77777777" w:rsidR="00697C45" w:rsidRPr="00697C45" w:rsidRDefault="00697C45" w:rsidP="00697C45">
      <w:pPr>
        <w:widowControl w:val="0"/>
        <w:numPr>
          <w:ilvl w:val="0"/>
          <w:numId w:val="21"/>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Est chargé de la mise en place du centre d'accueil et de regroupement</w:t>
      </w:r>
    </w:p>
    <w:p w14:paraId="7D25F221" w14:textId="77777777" w:rsidR="00697C45" w:rsidRPr="00697C45" w:rsidRDefault="00697C45" w:rsidP="00697C45">
      <w:pPr>
        <w:widowControl w:val="0"/>
        <w:numPr>
          <w:ilvl w:val="0"/>
          <w:numId w:val="21"/>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Rend compte à la cellule de crise communale (PCC) de l'ouverture du centre et des difficultés rencontrées</w:t>
      </w:r>
    </w:p>
    <w:p w14:paraId="33C6D406" w14:textId="77777777" w:rsidR="00697C45" w:rsidRPr="00697C45" w:rsidRDefault="00697C45" w:rsidP="00697C45">
      <w:pPr>
        <w:widowControl w:val="0"/>
        <w:numPr>
          <w:ilvl w:val="0"/>
          <w:numId w:val="21"/>
        </w:numPr>
        <w:suppressAutoHyphens/>
        <w:autoSpaceDN w:val="0"/>
        <w:spacing w:before="100" w:after="0" w:line="240" w:lineRule="auto"/>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Demande l'appui des associations agréées de sécurité civile </w:t>
      </w:r>
    </w:p>
    <w:p w14:paraId="6DC0C3B7" w14:textId="77777777" w:rsidR="00697C45" w:rsidRPr="00697C45" w:rsidRDefault="00697C45" w:rsidP="00697C45">
      <w:pPr>
        <w:widowControl w:val="0"/>
        <w:numPr>
          <w:ilvl w:val="0"/>
          <w:numId w:val="21"/>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Demande à la cellule de crise communale ou au responsable logistique les moyens matériels nécessaires pour faire fonctionner le centre d'accueil et de regroupement  </w:t>
      </w:r>
    </w:p>
    <w:p w14:paraId="17214602" w14:textId="77777777" w:rsidR="00697C45" w:rsidRPr="00697C45" w:rsidRDefault="00697C45" w:rsidP="00697C45">
      <w:pPr>
        <w:widowControl w:val="0"/>
        <w:numPr>
          <w:ilvl w:val="0"/>
          <w:numId w:val="21"/>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Transmet régulièrement à la cellule de crise communale la liste des personnes accueillies sur le centre</w:t>
      </w:r>
    </w:p>
    <w:p w14:paraId="72877E62" w14:textId="77777777" w:rsidR="00697C45" w:rsidRPr="00697C45" w:rsidRDefault="00697C45" w:rsidP="00697C45">
      <w:pPr>
        <w:widowControl w:val="0"/>
        <w:numPr>
          <w:ilvl w:val="0"/>
          <w:numId w:val="21"/>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Evalue le nombre de repas à distribuer et en fait la demande à la cellule de crise communale</w:t>
      </w:r>
    </w:p>
    <w:p w14:paraId="530876A1"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06BBD03D"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6E306E27"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 xml:space="preserve">Fiche Responsable Logistique  </w:t>
      </w:r>
    </w:p>
    <w:p w14:paraId="52FEBEA2"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11E43F6C" w14:textId="77777777" w:rsidR="00697C45" w:rsidRPr="00697C45" w:rsidRDefault="00697C45" w:rsidP="00697C45">
      <w:pPr>
        <w:widowControl w:val="0"/>
        <w:numPr>
          <w:ilvl w:val="0"/>
          <w:numId w:val="22"/>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Met à disposition du DOS et du coordinateur des actions et des moyens ou des autres responsables les matériels recensés et nécessaires au bon déroulement des actions</w:t>
      </w:r>
    </w:p>
    <w:p w14:paraId="7C61BB4B" w14:textId="77777777" w:rsidR="00697C45" w:rsidRPr="00697C45" w:rsidRDefault="00697C45" w:rsidP="00697C45">
      <w:pPr>
        <w:widowControl w:val="0"/>
        <w:numPr>
          <w:ilvl w:val="0"/>
          <w:numId w:val="22"/>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Anime sur le terrain les équipes chargées de la mise en place des matériels</w:t>
      </w:r>
    </w:p>
    <w:p w14:paraId="4C5B1AC4" w14:textId="77777777" w:rsidR="00697C45" w:rsidRPr="00697C45" w:rsidRDefault="00697C45" w:rsidP="00697C45">
      <w:pPr>
        <w:widowControl w:val="0"/>
        <w:numPr>
          <w:ilvl w:val="0"/>
          <w:numId w:val="22"/>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Prend contact avec les détenteurs / propriétaires pour honorer les demandes  </w:t>
      </w:r>
    </w:p>
    <w:p w14:paraId="5E1EA80B" w14:textId="77777777" w:rsidR="00697C45" w:rsidRPr="00697C45" w:rsidRDefault="00697C45" w:rsidP="00697C45">
      <w:pPr>
        <w:widowControl w:val="0"/>
        <w:numPr>
          <w:ilvl w:val="0"/>
          <w:numId w:val="22"/>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Fait acheminer le matériel</w:t>
      </w:r>
    </w:p>
    <w:p w14:paraId="59219BD7" w14:textId="6F782597" w:rsidR="00697C45" w:rsidRPr="00697C45" w:rsidRDefault="00697C45" w:rsidP="00697C45">
      <w:pPr>
        <w:widowControl w:val="0"/>
        <w:numPr>
          <w:ilvl w:val="0"/>
          <w:numId w:val="22"/>
        </w:numPr>
        <w:suppressAutoHyphens/>
        <w:autoSpaceDN w:val="0"/>
        <w:spacing w:before="100" w:after="0" w:line="240" w:lineRule="auto"/>
        <w:ind w:left="709" w:hanging="709"/>
        <w:jc w:val="both"/>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En relation avec la cellule de crise communale, tient à jour la liste des matériels utilisé</w:t>
      </w:r>
      <w:r w:rsidR="001B666C">
        <w:rPr>
          <w:rFonts w:ascii="Times New Roman" w:eastAsia="SimSun, 宋体" w:hAnsi="Times New Roman" w:cs="Impact"/>
          <w:color w:val="000000"/>
          <w:kern w:val="3"/>
          <w:sz w:val="24"/>
          <w:szCs w:val="24"/>
          <w:lang w:eastAsia="zh-CN" w:bidi="hi-IN"/>
        </w:rPr>
        <w:t xml:space="preserve">s, </w:t>
      </w:r>
      <w:r w:rsidRPr="00697C45">
        <w:rPr>
          <w:rFonts w:ascii="Times New Roman" w:eastAsia="SimSun, 宋体" w:hAnsi="Times New Roman" w:cs="Impact"/>
          <w:color w:val="000000"/>
          <w:kern w:val="3"/>
          <w:sz w:val="24"/>
          <w:szCs w:val="24"/>
          <w:lang w:eastAsia="zh-CN" w:bidi="hi-IN"/>
        </w:rPr>
        <w:t>empruntés ou réquisitionnés</w:t>
      </w:r>
    </w:p>
    <w:p w14:paraId="79646BE1" w14:textId="77777777" w:rsidR="00697C45" w:rsidRPr="00697C45" w:rsidRDefault="00697C45" w:rsidP="00697C45">
      <w:pPr>
        <w:widowControl w:val="0"/>
        <w:numPr>
          <w:ilvl w:val="0"/>
          <w:numId w:val="22"/>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Ferme les voies et met en place les déviations</w:t>
      </w:r>
    </w:p>
    <w:p w14:paraId="1C8BA2B5"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33EDB8EB" w14:textId="77777777" w:rsidR="00697C45" w:rsidRPr="00697C45" w:rsidRDefault="00697C45" w:rsidP="00697C45">
      <w:pPr>
        <w:widowControl w:val="0"/>
        <w:pBdr>
          <w:top w:val="single" w:sz="2" w:space="7" w:color="000000" w:shadow="1"/>
          <w:left w:val="single" w:sz="2" w:space="7" w:color="000000" w:shadow="1"/>
          <w:bottom w:val="single" w:sz="2" w:space="7" w:color="000000" w:shadow="1"/>
          <w:right w:val="single" w:sz="2" w:space="7" w:color="000000" w:shadow="1"/>
        </w:pBdr>
        <w:shd w:val="clear" w:color="auto" w:fill="E6E6FF"/>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Fiche secrétariat</w:t>
      </w:r>
      <w:r w:rsidRPr="00697C45">
        <w:rPr>
          <w:rFonts w:ascii="Times New Roman" w:eastAsia="SimSun, 宋体" w:hAnsi="Times New Roman" w:cs="Impact"/>
          <w:color w:val="000000"/>
          <w:kern w:val="3"/>
          <w:sz w:val="24"/>
          <w:szCs w:val="24"/>
          <w:lang w:eastAsia="zh-CN" w:bidi="hi-IN"/>
        </w:rPr>
        <w:t xml:space="preserve">  </w:t>
      </w:r>
    </w:p>
    <w:p w14:paraId="41DBEDEE"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52F2D029" w14:textId="77777777" w:rsidR="00BC21EB" w:rsidRDefault="00BC21EB" w:rsidP="00697C45">
      <w:pPr>
        <w:widowControl w:val="0"/>
        <w:numPr>
          <w:ilvl w:val="0"/>
          <w:numId w:val="23"/>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Pr>
          <w:rFonts w:ascii="Times New Roman" w:eastAsia="SimSun, 宋体" w:hAnsi="Times New Roman" w:cs="Impact"/>
          <w:color w:val="000000"/>
          <w:kern w:val="3"/>
          <w:sz w:val="24"/>
          <w:szCs w:val="24"/>
          <w:lang w:eastAsia="zh-CN" w:bidi="hi-IN"/>
        </w:rPr>
        <w:t>Assiste le DOS</w:t>
      </w:r>
    </w:p>
    <w:p w14:paraId="2D43A625" w14:textId="1C967427" w:rsidR="00697C45" w:rsidRPr="00697C45" w:rsidRDefault="00697C45" w:rsidP="00697C45">
      <w:pPr>
        <w:widowControl w:val="0"/>
        <w:numPr>
          <w:ilvl w:val="0"/>
          <w:numId w:val="23"/>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Appelle les différents responsables, membres du conseil municipal et personnes ressource</w:t>
      </w:r>
    </w:p>
    <w:p w14:paraId="17499563" w14:textId="77777777" w:rsidR="00697C45" w:rsidRPr="00697C45" w:rsidRDefault="00697C45" w:rsidP="00697C45">
      <w:pPr>
        <w:widowControl w:val="0"/>
        <w:numPr>
          <w:ilvl w:val="0"/>
          <w:numId w:val="23"/>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Prépare la cellule de crise (matériel de bureau – postes téléphoniques - ...)</w:t>
      </w:r>
    </w:p>
    <w:p w14:paraId="7CF4B66D" w14:textId="77777777" w:rsidR="00697C45" w:rsidRPr="00697C45" w:rsidRDefault="00697C45" w:rsidP="00697C45">
      <w:pPr>
        <w:widowControl w:val="0"/>
        <w:numPr>
          <w:ilvl w:val="0"/>
          <w:numId w:val="23"/>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Assure l'accueil téléphonique</w:t>
      </w:r>
    </w:p>
    <w:p w14:paraId="53076E08" w14:textId="1D20142E" w:rsidR="00697C45" w:rsidRPr="00697C45" w:rsidRDefault="00697C45" w:rsidP="00697C45">
      <w:pPr>
        <w:widowControl w:val="0"/>
        <w:numPr>
          <w:ilvl w:val="0"/>
          <w:numId w:val="23"/>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Ouvre dès le début de la crise ou de l'événement la main courante (</w:t>
      </w:r>
      <w:r w:rsidRPr="00697C45">
        <w:rPr>
          <w:rFonts w:ascii="Times New Roman" w:eastAsia="SimSun, 宋体" w:hAnsi="Times New Roman" w:cs="Impact"/>
          <w:kern w:val="3"/>
          <w:sz w:val="24"/>
          <w:szCs w:val="24"/>
          <w:lang w:eastAsia="zh-CN" w:bidi="hi-IN"/>
        </w:rPr>
        <w:t>modèle en annexe)</w:t>
      </w:r>
    </w:p>
    <w:p w14:paraId="5F14FB40" w14:textId="356E05BF" w:rsidR="00697C45" w:rsidRPr="00697C45" w:rsidRDefault="00697C45" w:rsidP="00697C45">
      <w:pPr>
        <w:widowControl w:val="0"/>
        <w:numPr>
          <w:ilvl w:val="0"/>
          <w:numId w:val="23"/>
        </w:numPr>
        <w:suppressAutoHyphens/>
        <w:autoSpaceDN w:val="0"/>
        <w:spacing w:before="100"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Assiste le coordinateur des </w:t>
      </w:r>
      <w:r w:rsidR="00E5440A" w:rsidRPr="00697C45">
        <w:rPr>
          <w:rFonts w:ascii="Times New Roman" w:eastAsia="SimSun, 宋体" w:hAnsi="Times New Roman" w:cs="Impact"/>
          <w:color w:val="000000"/>
          <w:kern w:val="3"/>
          <w:sz w:val="24"/>
          <w:szCs w:val="24"/>
          <w:lang w:eastAsia="zh-CN" w:bidi="hi-IN"/>
        </w:rPr>
        <w:t>moyens et</w:t>
      </w:r>
      <w:r w:rsidRPr="00697C45">
        <w:rPr>
          <w:rFonts w:ascii="Times New Roman" w:eastAsia="SimSun, 宋体" w:hAnsi="Times New Roman" w:cs="Impact"/>
          <w:color w:val="000000"/>
          <w:kern w:val="3"/>
          <w:sz w:val="24"/>
          <w:szCs w:val="24"/>
          <w:lang w:eastAsia="zh-CN" w:bidi="hi-IN"/>
        </w:rPr>
        <w:t xml:space="preserve"> des actions  </w:t>
      </w:r>
    </w:p>
    <w:p w14:paraId="42F7B7FE"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p w14:paraId="345A5AC6" w14:textId="77777777"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w:hAnsi="Times New Roman" w:cs="Mangal"/>
          <w:kern w:val="3"/>
          <w:sz w:val="24"/>
          <w:szCs w:val="24"/>
          <w:lang w:eastAsia="zh-CN" w:bidi="hi-IN"/>
        </w:rPr>
        <w:br w:type="page"/>
      </w:r>
      <w:r w:rsidRPr="00697C45">
        <w:rPr>
          <w:rFonts w:ascii="Times New Roman" w:eastAsia="SimSun, 宋体" w:hAnsi="Times New Roman" w:cs="Impact"/>
          <w:b/>
          <w:bCs/>
          <w:color w:val="000000"/>
          <w:kern w:val="3"/>
          <w:sz w:val="24"/>
          <w:szCs w:val="24"/>
          <w:lang w:eastAsia="zh-CN" w:bidi="hi-IN"/>
        </w:rPr>
        <w:lastRenderedPageBreak/>
        <w:t>2.4 – Organisation de l'alerte</w:t>
      </w:r>
    </w:p>
    <w:p w14:paraId="09592D0F"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p>
    <w:tbl>
      <w:tblPr>
        <w:tblW w:w="4978" w:type="pct"/>
        <w:tblInd w:w="55" w:type="dxa"/>
        <w:tblCellMar>
          <w:left w:w="10" w:type="dxa"/>
          <w:right w:w="10" w:type="dxa"/>
        </w:tblCellMar>
        <w:tblLook w:val="0000" w:firstRow="0" w:lastRow="0" w:firstColumn="0" w:lastColumn="0" w:noHBand="0" w:noVBand="0"/>
      </w:tblPr>
      <w:tblGrid>
        <w:gridCol w:w="1834"/>
        <w:gridCol w:w="1878"/>
        <w:gridCol w:w="1878"/>
        <w:gridCol w:w="4282"/>
      </w:tblGrid>
      <w:tr w:rsidR="00697C45" w:rsidRPr="00697C45" w14:paraId="66B3A12F" w14:textId="77777777" w:rsidTr="0061560F">
        <w:tc>
          <w:tcPr>
            <w:tcW w:w="5000" w:type="pct"/>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vAlign w:val="center"/>
          </w:tcPr>
          <w:p w14:paraId="3D2244B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Liste des contacts pour la préfecture</w:t>
            </w:r>
          </w:p>
        </w:tc>
      </w:tr>
      <w:tr w:rsidR="00697C45" w:rsidRPr="00697C45" w14:paraId="46E2CBC3" w14:textId="77777777" w:rsidTr="0061560F">
        <w:tc>
          <w:tcPr>
            <w:tcW w:w="5000" w:type="pct"/>
            <w:gridSpan w:val="4"/>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143B6D7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iCs/>
                <w:kern w:val="3"/>
                <w:sz w:val="24"/>
                <w:szCs w:val="24"/>
                <w:lang w:eastAsia="zh-CN" w:bidi="hi-IN"/>
              </w:rPr>
            </w:pPr>
            <w:r w:rsidRPr="00697C45">
              <w:rPr>
                <w:rFonts w:ascii="Times New Roman" w:eastAsia="SimSun, 宋体" w:hAnsi="Times New Roman" w:cs="Impact"/>
                <w:b/>
                <w:bCs/>
                <w:iCs/>
                <w:kern w:val="3"/>
                <w:sz w:val="24"/>
                <w:szCs w:val="24"/>
                <w:lang w:eastAsia="zh-CN" w:bidi="hi-IN"/>
              </w:rPr>
              <w:t>Prénom Nom</w:t>
            </w:r>
            <w:r w:rsidRPr="00697C45">
              <w:rPr>
                <w:rFonts w:ascii="Times New Roman" w:eastAsia="SimSun, 宋体" w:hAnsi="Times New Roman" w:cs="Impact"/>
                <w:b/>
                <w:iCs/>
                <w:kern w:val="3"/>
                <w:sz w:val="24"/>
                <w:szCs w:val="24"/>
                <w:lang w:eastAsia="zh-CN" w:bidi="hi-IN"/>
              </w:rPr>
              <w:t xml:space="preserve"> du destinataire</w:t>
            </w:r>
          </w:p>
        </w:tc>
      </w:tr>
      <w:tr w:rsidR="00697C45" w:rsidRPr="00697C45" w14:paraId="463B4FE2" w14:textId="77777777" w:rsidTr="0061560F">
        <w:tc>
          <w:tcPr>
            <w:tcW w:w="929" w:type="pct"/>
            <w:tcBorders>
              <w:left w:val="single" w:sz="2" w:space="0" w:color="000000"/>
              <w:bottom w:val="single" w:sz="2" w:space="0" w:color="000000"/>
            </w:tcBorders>
            <w:shd w:val="clear" w:color="auto" w:fill="E6E6FF"/>
            <w:tcMar>
              <w:top w:w="55" w:type="dxa"/>
              <w:left w:w="55" w:type="dxa"/>
              <w:bottom w:w="55" w:type="dxa"/>
              <w:right w:w="55" w:type="dxa"/>
            </w:tcMar>
          </w:tcPr>
          <w:p w14:paraId="05AFE2C4"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8"/>
                <w:szCs w:val="28"/>
                <w:lang w:eastAsia="zh-CN" w:bidi="hi-IN"/>
              </w:rPr>
            </w:pPr>
            <w:r w:rsidRPr="00697C45">
              <w:rPr>
                <w:rFonts w:ascii="Times New Roman" w:eastAsia="SimSun, 宋体" w:hAnsi="Times New Roman" w:cs="Impact"/>
                <w:b/>
                <w:kern w:val="3"/>
                <w:sz w:val="28"/>
                <w:szCs w:val="28"/>
                <w:lang w:eastAsia="zh-CN" w:bidi="hi-IN"/>
              </w:rPr>
              <w:t xml:space="preserve"> </w:t>
            </w:r>
            <w:r w:rsidRPr="00697C45">
              <w:rPr>
                <w:rFonts w:ascii="Wingdings" w:eastAsia="Wingdings" w:hAnsi="Wingdings" w:cs="Wingdings"/>
                <w:b/>
                <w:bCs/>
                <w:kern w:val="3"/>
                <w:sz w:val="28"/>
                <w:szCs w:val="28"/>
                <w:lang w:eastAsia="zh-CN" w:bidi="hi-IN"/>
              </w:rPr>
              <w:t></w:t>
            </w: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kern w:val="3"/>
                <w:sz w:val="24"/>
                <w:szCs w:val="24"/>
                <w:lang w:eastAsia="zh-CN" w:bidi="hi-IN"/>
              </w:rPr>
              <w:t>Prof.</w:t>
            </w:r>
          </w:p>
        </w:tc>
        <w:tc>
          <w:tcPr>
            <w:tcW w:w="951" w:type="pct"/>
            <w:tcBorders>
              <w:left w:val="single" w:sz="2" w:space="0" w:color="000000"/>
              <w:bottom w:val="single" w:sz="2" w:space="0" w:color="000000"/>
            </w:tcBorders>
            <w:shd w:val="clear" w:color="auto" w:fill="E6E6FF"/>
            <w:tcMar>
              <w:top w:w="55" w:type="dxa"/>
              <w:left w:w="55" w:type="dxa"/>
              <w:bottom w:w="55" w:type="dxa"/>
              <w:right w:w="55" w:type="dxa"/>
            </w:tcMar>
          </w:tcPr>
          <w:p w14:paraId="479B346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kern w:val="3"/>
                <w:sz w:val="24"/>
                <w:szCs w:val="24"/>
                <w:lang w:eastAsia="zh-CN" w:bidi="hi-IN"/>
              </w:rPr>
              <w:t>Dom.</w:t>
            </w:r>
          </w:p>
        </w:tc>
        <w:tc>
          <w:tcPr>
            <w:tcW w:w="951" w:type="pct"/>
            <w:tcBorders>
              <w:left w:val="single" w:sz="2" w:space="0" w:color="000000"/>
              <w:bottom w:val="single" w:sz="2" w:space="0" w:color="000000"/>
            </w:tcBorders>
            <w:shd w:val="clear" w:color="auto" w:fill="E6E6FF"/>
            <w:tcMar>
              <w:top w:w="55" w:type="dxa"/>
              <w:left w:w="55" w:type="dxa"/>
              <w:bottom w:w="55" w:type="dxa"/>
              <w:right w:w="55" w:type="dxa"/>
            </w:tcMar>
          </w:tcPr>
          <w:p w14:paraId="2835F390" w14:textId="77777777" w:rsidR="00697C45" w:rsidRPr="00697C45" w:rsidRDefault="00697C45" w:rsidP="00697C45">
            <w:pPr>
              <w:widowControl w:val="0"/>
              <w:suppressLineNumbers/>
              <w:suppressAutoHyphens/>
              <w:autoSpaceDN w:val="0"/>
              <w:spacing w:after="0" w:line="240" w:lineRule="auto"/>
              <w:jc w:val="center"/>
              <w:textAlignment w:val="baseline"/>
              <w:rPr>
                <w:rFonts w:ascii="Webdings" w:eastAsia="Webdings" w:hAnsi="Webdings" w:cs="Webdings"/>
                <w:b/>
                <w:bCs/>
                <w:kern w:val="3"/>
                <w:sz w:val="36"/>
                <w:szCs w:val="36"/>
                <w:lang w:eastAsia="zh-CN" w:bidi="hi-IN"/>
              </w:rPr>
            </w:pPr>
            <w:r w:rsidRPr="00697C45">
              <w:rPr>
                <w:rFonts w:ascii="Webdings" w:eastAsia="Webdings" w:hAnsi="Webdings" w:cs="Webdings"/>
                <w:b/>
                <w:bCs/>
                <w:kern w:val="3"/>
                <w:sz w:val="36"/>
                <w:szCs w:val="36"/>
                <w:lang w:eastAsia="zh-CN" w:bidi="hi-IN"/>
              </w:rPr>
              <w:t></w:t>
            </w:r>
          </w:p>
        </w:tc>
        <w:tc>
          <w:tcPr>
            <w:tcW w:w="2169" w:type="pct"/>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38CDB23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8"/>
                <w:szCs w:val="28"/>
                <w:lang w:eastAsia="zh-CN" w:bidi="hi-IN"/>
              </w:rPr>
            </w:pPr>
            <w:r w:rsidRPr="00697C45">
              <w:rPr>
                <w:rFonts w:ascii="Times New Roman" w:eastAsia="SimSun, 宋体" w:hAnsi="Times New Roman" w:cs="Impact"/>
                <w:b/>
                <w:kern w:val="3"/>
                <w:sz w:val="28"/>
                <w:szCs w:val="28"/>
                <w:lang w:eastAsia="zh-CN" w:bidi="hi-IN"/>
              </w:rPr>
              <w:t xml:space="preserve"> @</w:t>
            </w:r>
          </w:p>
        </w:tc>
      </w:tr>
      <w:tr w:rsidR="00697C45" w:rsidRPr="00697C45" w14:paraId="4A3D0574" w14:textId="77777777" w:rsidTr="0061560F">
        <w:tc>
          <w:tcPr>
            <w:tcW w:w="5000" w:type="pct"/>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C7471C2" w14:textId="0877FED6" w:rsidR="00697C45" w:rsidRPr="00697C45" w:rsidRDefault="00697C45" w:rsidP="003C7BF2">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1- </w:t>
            </w:r>
            <w:r w:rsidR="003C7BF2">
              <w:rPr>
                <w:rFonts w:ascii="Times New Roman" w:eastAsia="SimSun, 宋体" w:hAnsi="Times New Roman" w:cs="Impact"/>
                <w:iCs/>
                <w:color w:val="000000"/>
                <w:kern w:val="3"/>
                <w:sz w:val="24"/>
                <w:szCs w:val="24"/>
                <w:lang w:eastAsia="zh-CN" w:bidi="hi-IN"/>
              </w:rPr>
              <w:t>Patrice Fouché</w:t>
            </w:r>
            <w:r w:rsidRPr="00697C45">
              <w:rPr>
                <w:rFonts w:ascii="Times New Roman" w:eastAsia="SimSun, 宋体" w:hAnsi="Times New Roman" w:cs="Impact"/>
                <w:iCs/>
                <w:color w:val="000000"/>
                <w:kern w:val="3"/>
                <w:sz w:val="24"/>
                <w:szCs w:val="24"/>
                <w:lang w:eastAsia="zh-CN" w:bidi="hi-IN"/>
              </w:rPr>
              <w:t xml:space="preserve"> (Maire)</w:t>
            </w:r>
          </w:p>
        </w:tc>
      </w:tr>
      <w:tr w:rsidR="00697C45" w:rsidRPr="00697C45" w14:paraId="3C4B6F35" w14:textId="77777777" w:rsidTr="0061560F">
        <w:tc>
          <w:tcPr>
            <w:tcW w:w="929" w:type="pct"/>
            <w:tcBorders>
              <w:left w:val="single" w:sz="2" w:space="0" w:color="000000"/>
              <w:bottom w:val="single" w:sz="2" w:space="0" w:color="000000"/>
            </w:tcBorders>
            <w:tcMar>
              <w:top w:w="55" w:type="dxa"/>
              <w:left w:w="55" w:type="dxa"/>
              <w:bottom w:w="55" w:type="dxa"/>
              <w:right w:w="55" w:type="dxa"/>
            </w:tcMar>
          </w:tcPr>
          <w:p w14:paraId="2207153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i/>
                <w:iCs/>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05 49 73 98 73</w:t>
            </w:r>
          </w:p>
        </w:tc>
        <w:tc>
          <w:tcPr>
            <w:tcW w:w="951" w:type="pct"/>
            <w:tcBorders>
              <w:left w:val="single" w:sz="2" w:space="0" w:color="000000"/>
              <w:bottom w:val="single" w:sz="2" w:space="0" w:color="000000"/>
            </w:tcBorders>
            <w:tcMar>
              <w:top w:w="55" w:type="dxa"/>
              <w:left w:w="55" w:type="dxa"/>
              <w:bottom w:w="55" w:type="dxa"/>
              <w:right w:w="55" w:type="dxa"/>
            </w:tcMar>
          </w:tcPr>
          <w:p w14:paraId="04C5FCA2" w14:textId="60B116F2" w:rsidR="00697C45" w:rsidRPr="00697C45" w:rsidRDefault="003C7BF2"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05 49 75 81 20</w:t>
            </w:r>
          </w:p>
        </w:tc>
        <w:tc>
          <w:tcPr>
            <w:tcW w:w="951" w:type="pct"/>
            <w:tcBorders>
              <w:left w:val="single" w:sz="2" w:space="0" w:color="000000"/>
              <w:bottom w:val="single" w:sz="2" w:space="0" w:color="000000"/>
            </w:tcBorders>
            <w:tcMar>
              <w:top w:w="55" w:type="dxa"/>
              <w:left w:w="55" w:type="dxa"/>
              <w:bottom w:w="55" w:type="dxa"/>
              <w:right w:w="55" w:type="dxa"/>
            </w:tcMar>
          </w:tcPr>
          <w:p w14:paraId="3A798CEC" w14:textId="048B2890" w:rsidR="00697C45" w:rsidRPr="00697C45" w:rsidRDefault="003C7BF2" w:rsidP="00697C45">
            <w:pPr>
              <w:widowControl w:val="0"/>
              <w:suppressLineNumbers/>
              <w:suppressAutoHyphens/>
              <w:autoSpaceDN w:val="0"/>
              <w:spacing w:after="0" w:line="240" w:lineRule="auto"/>
              <w:jc w:val="center"/>
              <w:textAlignment w:val="baseline"/>
              <w:rPr>
                <w:rFonts w:ascii="Webdings" w:eastAsia="Webdings" w:hAnsi="Webdings" w:cs="Webdings"/>
                <w:bCs/>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06 68 92 80 45</w:t>
            </w:r>
          </w:p>
        </w:tc>
        <w:tc>
          <w:tcPr>
            <w:tcW w:w="2169" w:type="pct"/>
            <w:tcBorders>
              <w:left w:val="single" w:sz="2" w:space="0" w:color="000000"/>
              <w:bottom w:val="single" w:sz="2" w:space="0" w:color="000000"/>
              <w:right w:val="single" w:sz="2" w:space="0" w:color="000000"/>
            </w:tcBorders>
            <w:tcMar>
              <w:top w:w="55" w:type="dxa"/>
              <w:left w:w="55" w:type="dxa"/>
              <w:bottom w:w="55" w:type="dxa"/>
              <w:right w:w="55" w:type="dxa"/>
            </w:tcMar>
          </w:tcPr>
          <w:p w14:paraId="64200ACE" w14:textId="10AC85FD" w:rsidR="00697C45" w:rsidRPr="00697C45" w:rsidRDefault="003C7BF2" w:rsidP="00697C45">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3C7BF2">
              <w:rPr>
                <w:rFonts w:ascii="Times New Roman" w:eastAsia="SimSun, 宋体" w:hAnsi="Times New Roman" w:cs="Impact"/>
                <w:kern w:val="3"/>
                <w:sz w:val="24"/>
                <w:szCs w:val="24"/>
                <w:lang w:eastAsia="zh-CN" w:bidi="hi-IN"/>
              </w:rPr>
              <w:t>patrice.fouch@yahoo.fr</w:t>
            </w:r>
          </w:p>
        </w:tc>
      </w:tr>
      <w:tr w:rsidR="00697C45" w:rsidRPr="00697C45" w14:paraId="5E60CDBF" w14:textId="77777777" w:rsidTr="0061560F">
        <w:tc>
          <w:tcPr>
            <w:tcW w:w="5000" w:type="pct"/>
            <w:gridSpan w:val="4"/>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34F60D16" w14:textId="65491320" w:rsidR="00697C45" w:rsidRPr="00697C45" w:rsidRDefault="00697C45" w:rsidP="003C7BF2">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2- </w:t>
            </w:r>
            <w:r w:rsidR="003C7BF2" w:rsidRPr="00697C45">
              <w:rPr>
                <w:rFonts w:ascii="Times New Roman" w:eastAsia="SimSun, 宋体" w:hAnsi="Times New Roman" w:cs="Impact"/>
                <w:color w:val="000000"/>
                <w:kern w:val="3"/>
                <w:sz w:val="24"/>
                <w:szCs w:val="24"/>
                <w:lang w:eastAsia="zh-CN" w:bidi="hi-IN"/>
              </w:rPr>
              <w:t xml:space="preserve">Patrick Rousseaux </w:t>
            </w:r>
            <w:r w:rsidRPr="00697C45">
              <w:rPr>
                <w:rFonts w:ascii="Times New Roman" w:eastAsia="SimSun, 宋体" w:hAnsi="Times New Roman" w:cs="Impact"/>
                <w:iCs/>
                <w:color w:val="000000"/>
                <w:kern w:val="3"/>
                <w:sz w:val="24"/>
                <w:szCs w:val="24"/>
                <w:lang w:eastAsia="zh-CN" w:bidi="hi-IN"/>
              </w:rPr>
              <w:t>(</w:t>
            </w:r>
            <w:r w:rsidR="003C7BF2">
              <w:rPr>
                <w:rFonts w:ascii="Times New Roman" w:eastAsia="SimSun, 宋体" w:hAnsi="Times New Roman" w:cs="Impact"/>
                <w:iCs/>
                <w:color w:val="000000"/>
                <w:kern w:val="3"/>
                <w:sz w:val="24"/>
                <w:szCs w:val="24"/>
                <w:lang w:eastAsia="zh-CN" w:bidi="hi-IN"/>
              </w:rPr>
              <w:t>2</w:t>
            </w:r>
            <w:r w:rsidR="003C7BF2">
              <w:rPr>
                <w:rFonts w:ascii="Times New Roman" w:eastAsia="SimSun, 宋体" w:hAnsi="Times New Roman" w:cs="Impact"/>
                <w:iCs/>
                <w:color w:val="000000"/>
                <w:kern w:val="3"/>
                <w:sz w:val="24"/>
                <w:szCs w:val="24"/>
                <w:vertAlign w:val="superscript"/>
                <w:lang w:eastAsia="zh-CN" w:bidi="hi-IN"/>
              </w:rPr>
              <w:t>ème</w:t>
            </w:r>
            <w:r w:rsidRPr="00697C45">
              <w:rPr>
                <w:rFonts w:ascii="Times New Roman" w:eastAsia="SimSun, 宋体" w:hAnsi="Times New Roman" w:cs="Impact"/>
                <w:iCs/>
                <w:color w:val="000000"/>
                <w:kern w:val="3"/>
                <w:sz w:val="24"/>
                <w:szCs w:val="24"/>
                <w:lang w:eastAsia="zh-CN" w:bidi="hi-IN"/>
              </w:rPr>
              <w:t xml:space="preserve"> Adjoint </w:t>
            </w:r>
            <w:r w:rsidR="003C7BF2">
              <w:rPr>
                <w:rFonts w:ascii="Times New Roman" w:eastAsia="SimSun, 宋体" w:hAnsi="Times New Roman" w:cs="Impact"/>
                <w:color w:val="000000"/>
                <w:kern w:val="3"/>
                <w:sz w:val="24"/>
                <w:szCs w:val="24"/>
                <w:lang w:eastAsia="zh-CN" w:bidi="hi-IN"/>
              </w:rPr>
              <w:t>chargé de la Sécurité et de l’environnement</w:t>
            </w:r>
            <w:r w:rsidRPr="00697C45">
              <w:rPr>
                <w:rFonts w:ascii="Times New Roman" w:eastAsia="SimSun, 宋体" w:hAnsi="Times New Roman" w:cs="Impact"/>
                <w:iCs/>
                <w:color w:val="000000"/>
                <w:kern w:val="3"/>
                <w:sz w:val="24"/>
                <w:szCs w:val="24"/>
                <w:lang w:eastAsia="zh-CN" w:bidi="hi-IN"/>
              </w:rPr>
              <w:t>)</w:t>
            </w:r>
          </w:p>
        </w:tc>
      </w:tr>
      <w:tr w:rsidR="00697C45" w:rsidRPr="00697C45" w14:paraId="6F611586" w14:textId="77777777" w:rsidTr="0061560F">
        <w:tc>
          <w:tcPr>
            <w:tcW w:w="929" w:type="pct"/>
            <w:tcBorders>
              <w:left w:val="single" w:sz="2" w:space="0" w:color="000000"/>
              <w:bottom w:val="single" w:sz="2" w:space="0" w:color="000000"/>
            </w:tcBorders>
            <w:shd w:val="clear" w:color="auto" w:fill="EEEEEE"/>
            <w:tcMar>
              <w:top w:w="55" w:type="dxa"/>
              <w:left w:w="55" w:type="dxa"/>
              <w:bottom w:w="55" w:type="dxa"/>
              <w:right w:w="55" w:type="dxa"/>
            </w:tcMar>
          </w:tcPr>
          <w:p w14:paraId="42C2008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951" w:type="pct"/>
            <w:tcBorders>
              <w:left w:val="single" w:sz="2" w:space="0" w:color="000000"/>
              <w:bottom w:val="single" w:sz="2" w:space="0" w:color="000000"/>
            </w:tcBorders>
            <w:shd w:val="clear" w:color="auto" w:fill="EEEEEE"/>
            <w:tcMar>
              <w:top w:w="55" w:type="dxa"/>
              <w:left w:w="55" w:type="dxa"/>
              <w:bottom w:w="55" w:type="dxa"/>
              <w:right w:w="55" w:type="dxa"/>
            </w:tcMar>
          </w:tcPr>
          <w:p w14:paraId="279B740B" w14:textId="5F01506B" w:rsidR="00697C45" w:rsidRPr="00697C45" w:rsidRDefault="003C7BF2"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05 49 06 94 13</w:t>
            </w:r>
          </w:p>
        </w:tc>
        <w:tc>
          <w:tcPr>
            <w:tcW w:w="951" w:type="pct"/>
            <w:tcBorders>
              <w:left w:val="single" w:sz="2" w:space="0" w:color="000000"/>
              <w:bottom w:val="single" w:sz="2" w:space="0" w:color="000000"/>
            </w:tcBorders>
            <w:shd w:val="clear" w:color="auto" w:fill="EEEEEE"/>
            <w:tcMar>
              <w:top w:w="55" w:type="dxa"/>
              <w:left w:w="55" w:type="dxa"/>
              <w:bottom w:w="55" w:type="dxa"/>
              <w:right w:w="55" w:type="dxa"/>
            </w:tcMar>
          </w:tcPr>
          <w:p w14:paraId="11BF8F88" w14:textId="0CC00D2D" w:rsidR="00697C45" w:rsidRPr="00697C45" w:rsidRDefault="003C7BF2"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07 87 96 35 20</w:t>
            </w:r>
          </w:p>
        </w:tc>
        <w:tc>
          <w:tcPr>
            <w:tcW w:w="2169" w:type="pc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7CF21D75" w14:textId="205347ED" w:rsidR="00697C45" w:rsidRPr="00697C45" w:rsidRDefault="003C7BF2" w:rsidP="00697C45">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patrick.rousseaux@univ-poitiers.fr</w:t>
            </w:r>
          </w:p>
        </w:tc>
      </w:tr>
      <w:tr w:rsidR="00697C45" w:rsidRPr="00697C45" w14:paraId="2A35ED3B" w14:textId="77777777" w:rsidTr="0061560F">
        <w:tc>
          <w:tcPr>
            <w:tcW w:w="5000" w:type="pct"/>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7A83B7FA" w14:textId="71FE0981" w:rsidR="00697C45" w:rsidRPr="00697C45" w:rsidRDefault="00697C45" w:rsidP="003C7BF2">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3- </w:t>
            </w:r>
            <w:r w:rsidR="003C7BF2">
              <w:rPr>
                <w:rFonts w:ascii="Times New Roman" w:eastAsia="SimSun, 宋体" w:hAnsi="Times New Roman" w:cs="Impact"/>
                <w:color w:val="000000"/>
                <w:kern w:val="3"/>
                <w:sz w:val="24"/>
                <w:szCs w:val="24"/>
                <w:lang w:eastAsia="zh-CN" w:bidi="hi-IN"/>
              </w:rPr>
              <w:t>Christophe Décou</w:t>
            </w:r>
            <w:r w:rsidRPr="00697C45">
              <w:rPr>
                <w:rFonts w:ascii="Times New Roman" w:eastAsia="SimSun, 宋体" w:hAnsi="Times New Roman" w:cs="Impact"/>
                <w:color w:val="000000"/>
                <w:kern w:val="3"/>
                <w:sz w:val="24"/>
                <w:szCs w:val="24"/>
                <w:lang w:eastAsia="zh-CN" w:bidi="hi-IN"/>
              </w:rPr>
              <w:t xml:space="preserve"> </w:t>
            </w:r>
            <w:r w:rsidRPr="00697C45">
              <w:rPr>
                <w:rFonts w:ascii="Times New Roman" w:eastAsia="SimSun, 宋体" w:hAnsi="Times New Roman" w:cs="Impact"/>
                <w:iCs/>
                <w:color w:val="000000"/>
                <w:kern w:val="3"/>
                <w:sz w:val="24"/>
                <w:szCs w:val="24"/>
                <w:lang w:eastAsia="zh-CN" w:bidi="hi-IN"/>
              </w:rPr>
              <w:t>(4</w:t>
            </w:r>
            <w:r w:rsidRPr="00697C45">
              <w:rPr>
                <w:rFonts w:ascii="Times New Roman" w:eastAsia="SimSun, 宋体" w:hAnsi="Times New Roman" w:cs="Impact"/>
                <w:iCs/>
                <w:color w:val="000000"/>
                <w:kern w:val="3"/>
                <w:sz w:val="24"/>
                <w:szCs w:val="24"/>
                <w:vertAlign w:val="superscript"/>
                <w:lang w:eastAsia="zh-CN" w:bidi="hi-IN"/>
              </w:rPr>
              <w:t>ème</w:t>
            </w:r>
            <w:r w:rsidRPr="00697C45">
              <w:rPr>
                <w:rFonts w:ascii="Times New Roman" w:eastAsia="SimSun, 宋体" w:hAnsi="Times New Roman" w:cs="Impact"/>
                <w:iCs/>
                <w:color w:val="000000"/>
                <w:kern w:val="3"/>
                <w:sz w:val="24"/>
                <w:szCs w:val="24"/>
                <w:lang w:eastAsia="zh-CN" w:bidi="hi-IN"/>
              </w:rPr>
              <w:t xml:space="preserve"> Adjoint </w:t>
            </w:r>
            <w:r w:rsidR="003C7BF2">
              <w:rPr>
                <w:rFonts w:ascii="Times New Roman" w:eastAsia="SimSun, 宋体" w:hAnsi="Times New Roman" w:cs="Impact"/>
                <w:color w:val="000000"/>
                <w:kern w:val="3"/>
                <w:sz w:val="24"/>
                <w:szCs w:val="24"/>
                <w:lang w:eastAsia="zh-CN" w:bidi="hi-IN"/>
              </w:rPr>
              <w:t>chargé de la</w:t>
            </w:r>
            <w:r w:rsidRPr="00697C45">
              <w:rPr>
                <w:rFonts w:ascii="Times New Roman" w:eastAsia="SimSun, 宋体" w:hAnsi="Times New Roman" w:cs="Impact"/>
                <w:color w:val="000000"/>
                <w:kern w:val="3"/>
                <w:sz w:val="24"/>
                <w:szCs w:val="24"/>
                <w:lang w:eastAsia="zh-CN" w:bidi="hi-IN"/>
              </w:rPr>
              <w:t xml:space="preserve"> Voirie et Bâtiments</w:t>
            </w:r>
            <w:r w:rsidRPr="00697C45">
              <w:rPr>
                <w:rFonts w:ascii="Times New Roman" w:eastAsia="SimSun, 宋体" w:hAnsi="Times New Roman" w:cs="Impact"/>
                <w:iCs/>
                <w:color w:val="000000"/>
                <w:kern w:val="3"/>
                <w:sz w:val="24"/>
                <w:szCs w:val="24"/>
                <w:lang w:eastAsia="zh-CN" w:bidi="hi-IN"/>
              </w:rPr>
              <w:t>)</w:t>
            </w:r>
          </w:p>
        </w:tc>
      </w:tr>
      <w:tr w:rsidR="00697C45" w:rsidRPr="00697C45" w14:paraId="5EBD3D91" w14:textId="77777777" w:rsidTr="0061560F">
        <w:tc>
          <w:tcPr>
            <w:tcW w:w="929" w:type="pct"/>
            <w:tcBorders>
              <w:left w:val="single" w:sz="2" w:space="0" w:color="000000"/>
              <w:bottom w:val="single" w:sz="2" w:space="0" w:color="000000"/>
            </w:tcBorders>
            <w:tcMar>
              <w:top w:w="55" w:type="dxa"/>
              <w:left w:w="55" w:type="dxa"/>
              <w:bottom w:w="55" w:type="dxa"/>
              <w:right w:w="55" w:type="dxa"/>
            </w:tcMar>
          </w:tcPr>
          <w:p w14:paraId="71DAAA3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951" w:type="pct"/>
            <w:tcBorders>
              <w:left w:val="single" w:sz="2" w:space="0" w:color="000000"/>
              <w:bottom w:val="single" w:sz="2" w:space="0" w:color="000000"/>
            </w:tcBorders>
            <w:tcMar>
              <w:top w:w="55" w:type="dxa"/>
              <w:left w:w="55" w:type="dxa"/>
              <w:bottom w:w="55" w:type="dxa"/>
              <w:right w:w="55" w:type="dxa"/>
            </w:tcMar>
          </w:tcPr>
          <w:p w14:paraId="6CC06873" w14:textId="25E9AD33" w:rsidR="00697C45" w:rsidRPr="00697C45" w:rsidRDefault="003C7BF2" w:rsidP="003C7BF2">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05 49 </w:t>
            </w:r>
            <w:r>
              <w:rPr>
                <w:rFonts w:ascii="Times New Roman" w:eastAsia="SimSun, 宋体" w:hAnsi="Times New Roman" w:cs="Impact"/>
                <w:bCs/>
                <w:color w:val="000000"/>
                <w:kern w:val="3"/>
                <w:sz w:val="24"/>
                <w:szCs w:val="24"/>
                <w:lang w:eastAsia="zh-CN" w:bidi="hi-IN"/>
              </w:rPr>
              <w:t>25 33 46</w:t>
            </w:r>
          </w:p>
        </w:tc>
        <w:tc>
          <w:tcPr>
            <w:tcW w:w="951" w:type="pct"/>
            <w:tcBorders>
              <w:left w:val="single" w:sz="2" w:space="0" w:color="000000"/>
              <w:bottom w:val="single" w:sz="2" w:space="0" w:color="000000"/>
            </w:tcBorders>
            <w:tcMar>
              <w:top w:w="55" w:type="dxa"/>
              <w:left w:w="55" w:type="dxa"/>
              <w:bottom w:w="55" w:type="dxa"/>
              <w:right w:w="55" w:type="dxa"/>
            </w:tcMar>
          </w:tcPr>
          <w:p w14:paraId="2C7402C8" w14:textId="1177CE8D" w:rsidR="00697C45" w:rsidRPr="00697C45" w:rsidRDefault="00697C45" w:rsidP="003C7BF2">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06 </w:t>
            </w:r>
            <w:r w:rsidR="003C7BF2">
              <w:rPr>
                <w:rFonts w:ascii="Times New Roman" w:eastAsia="SimSun, 宋体" w:hAnsi="Times New Roman" w:cs="Impact"/>
                <w:bCs/>
                <w:color w:val="000000"/>
                <w:kern w:val="3"/>
                <w:sz w:val="24"/>
                <w:szCs w:val="24"/>
                <w:lang w:eastAsia="zh-CN" w:bidi="hi-IN"/>
              </w:rPr>
              <w:t>15 82 51 36</w:t>
            </w:r>
          </w:p>
        </w:tc>
        <w:tc>
          <w:tcPr>
            <w:tcW w:w="2169" w:type="pct"/>
            <w:tcBorders>
              <w:left w:val="single" w:sz="2" w:space="0" w:color="000000"/>
              <w:bottom w:val="single" w:sz="2" w:space="0" w:color="000000"/>
              <w:right w:val="single" w:sz="2" w:space="0" w:color="000000"/>
            </w:tcBorders>
            <w:tcMar>
              <w:top w:w="55" w:type="dxa"/>
              <w:left w:w="55" w:type="dxa"/>
              <w:bottom w:w="55" w:type="dxa"/>
              <w:right w:w="55" w:type="dxa"/>
            </w:tcMar>
          </w:tcPr>
          <w:p w14:paraId="799B87FF" w14:textId="01694AA6" w:rsidR="00697C45" w:rsidRPr="00697C45" w:rsidRDefault="003C7BF2" w:rsidP="00697C45">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3C7BF2">
              <w:rPr>
                <w:rFonts w:ascii="Times New Roman" w:eastAsia="SimSun, 宋体" w:hAnsi="Times New Roman" w:cs="Impact"/>
                <w:kern w:val="3"/>
                <w:sz w:val="24"/>
                <w:szCs w:val="24"/>
                <w:lang w:eastAsia="zh-CN" w:bidi="hi-IN"/>
              </w:rPr>
              <w:t>chrisco3@wanadoo.fr</w:t>
            </w:r>
          </w:p>
        </w:tc>
      </w:tr>
      <w:tr w:rsidR="00697C45" w:rsidRPr="00697C45" w14:paraId="36CA25A8" w14:textId="77777777" w:rsidTr="0061560F">
        <w:tc>
          <w:tcPr>
            <w:tcW w:w="5000" w:type="pct"/>
            <w:gridSpan w:val="4"/>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1CEFCE4D" w14:textId="3D25FA44" w:rsidR="00697C45" w:rsidRPr="00697C45" w:rsidRDefault="00697C45" w:rsidP="003C7BF2">
            <w:pPr>
              <w:widowControl w:val="0"/>
              <w:suppressLineNumbers/>
              <w:suppressAutoHyphens/>
              <w:autoSpaceDN w:val="0"/>
              <w:spacing w:after="0" w:line="240" w:lineRule="auto"/>
              <w:jc w:val="both"/>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4- </w:t>
            </w:r>
            <w:r w:rsidR="003C7BF2">
              <w:rPr>
                <w:rFonts w:ascii="Times New Roman" w:eastAsia="SimSun, 宋体" w:hAnsi="Times New Roman" w:cs="Impact"/>
                <w:color w:val="000000"/>
                <w:kern w:val="3"/>
                <w:sz w:val="24"/>
                <w:szCs w:val="24"/>
                <w:lang w:eastAsia="zh-CN" w:bidi="hi-IN"/>
              </w:rPr>
              <w:t>Nadine Ledoux (1</w:t>
            </w:r>
            <w:r w:rsidR="003C7BF2" w:rsidRPr="003C7BF2">
              <w:rPr>
                <w:rFonts w:ascii="Times New Roman" w:eastAsia="SimSun, 宋体" w:hAnsi="Times New Roman" w:cs="Impact"/>
                <w:color w:val="000000"/>
                <w:kern w:val="3"/>
                <w:sz w:val="24"/>
                <w:szCs w:val="24"/>
                <w:vertAlign w:val="superscript"/>
                <w:lang w:eastAsia="zh-CN" w:bidi="hi-IN"/>
              </w:rPr>
              <w:t>ère</w:t>
            </w:r>
            <w:r w:rsidR="003C7BF2">
              <w:rPr>
                <w:rFonts w:ascii="Times New Roman" w:eastAsia="SimSun, 宋体" w:hAnsi="Times New Roman" w:cs="Impact"/>
                <w:color w:val="000000"/>
                <w:kern w:val="3"/>
                <w:sz w:val="24"/>
                <w:szCs w:val="24"/>
                <w:lang w:eastAsia="zh-CN" w:bidi="hi-IN"/>
              </w:rPr>
              <w:t xml:space="preserve"> adjointe chargée de l’Ecole et de la Jeunesse</w:t>
            </w:r>
          </w:p>
        </w:tc>
      </w:tr>
      <w:tr w:rsidR="00697C45" w:rsidRPr="00697C45" w14:paraId="20F6CC9C" w14:textId="77777777" w:rsidTr="0061560F">
        <w:tc>
          <w:tcPr>
            <w:tcW w:w="929" w:type="pct"/>
            <w:tcBorders>
              <w:left w:val="single" w:sz="2" w:space="0" w:color="000000"/>
              <w:bottom w:val="single" w:sz="2" w:space="0" w:color="000000"/>
            </w:tcBorders>
            <w:shd w:val="clear" w:color="auto" w:fill="EEEEEE"/>
            <w:tcMar>
              <w:top w:w="55" w:type="dxa"/>
              <w:left w:w="55" w:type="dxa"/>
              <w:bottom w:w="55" w:type="dxa"/>
              <w:right w:w="55" w:type="dxa"/>
            </w:tcMar>
          </w:tcPr>
          <w:p w14:paraId="04137507" w14:textId="448738CE" w:rsidR="00697C45" w:rsidRPr="00697C45" w:rsidRDefault="003C7BF2"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w:t>
            </w:r>
          </w:p>
        </w:tc>
        <w:tc>
          <w:tcPr>
            <w:tcW w:w="951" w:type="pct"/>
            <w:tcBorders>
              <w:left w:val="single" w:sz="2" w:space="0" w:color="000000"/>
              <w:bottom w:val="single" w:sz="2" w:space="0" w:color="000000"/>
            </w:tcBorders>
            <w:shd w:val="clear" w:color="auto" w:fill="EEEEEE"/>
            <w:tcMar>
              <w:top w:w="55" w:type="dxa"/>
              <w:left w:w="55" w:type="dxa"/>
              <w:bottom w:w="55" w:type="dxa"/>
              <w:right w:w="55" w:type="dxa"/>
            </w:tcMar>
          </w:tcPr>
          <w:p w14:paraId="797D3C98" w14:textId="48C0DAF5" w:rsidR="00697C45" w:rsidRPr="00697C45" w:rsidRDefault="00697C45" w:rsidP="001E4BE1">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05 49 </w:t>
            </w:r>
            <w:r w:rsidR="001E4BE1">
              <w:rPr>
                <w:rFonts w:ascii="Times New Roman" w:eastAsia="SimSun, 宋体" w:hAnsi="Times New Roman" w:cs="Impact"/>
                <w:kern w:val="3"/>
                <w:sz w:val="24"/>
                <w:szCs w:val="24"/>
                <w:lang w:eastAsia="zh-CN" w:bidi="hi-IN"/>
              </w:rPr>
              <w:t>05 99 62</w:t>
            </w:r>
          </w:p>
        </w:tc>
        <w:tc>
          <w:tcPr>
            <w:tcW w:w="951" w:type="pct"/>
            <w:tcBorders>
              <w:left w:val="single" w:sz="2" w:space="0" w:color="000000"/>
              <w:bottom w:val="single" w:sz="2" w:space="0" w:color="000000"/>
            </w:tcBorders>
            <w:shd w:val="clear" w:color="auto" w:fill="EEEEEE"/>
            <w:tcMar>
              <w:top w:w="55" w:type="dxa"/>
              <w:left w:w="55" w:type="dxa"/>
              <w:bottom w:w="55" w:type="dxa"/>
              <w:right w:w="55" w:type="dxa"/>
            </w:tcMar>
          </w:tcPr>
          <w:p w14:paraId="548A961E" w14:textId="55D59C1C" w:rsidR="00697C45" w:rsidRPr="00697C45" w:rsidRDefault="00697C45" w:rsidP="003C7BF2">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06 </w:t>
            </w:r>
            <w:r w:rsidR="003C7BF2">
              <w:rPr>
                <w:rFonts w:ascii="Times New Roman" w:eastAsia="SimSun, 宋体" w:hAnsi="Times New Roman" w:cs="Impact"/>
                <w:kern w:val="3"/>
                <w:sz w:val="24"/>
                <w:szCs w:val="24"/>
                <w:lang w:eastAsia="zh-CN" w:bidi="hi-IN"/>
              </w:rPr>
              <w:t>75 34 02 92</w:t>
            </w:r>
          </w:p>
        </w:tc>
        <w:tc>
          <w:tcPr>
            <w:tcW w:w="2169" w:type="pct"/>
            <w:tcBorders>
              <w:left w:val="single" w:sz="2" w:space="0" w:color="000000"/>
              <w:bottom w:val="single" w:sz="2" w:space="0" w:color="000000"/>
              <w:right w:val="single" w:sz="2" w:space="0" w:color="000000"/>
            </w:tcBorders>
            <w:shd w:val="clear" w:color="auto" w:fill="EEEEEE"/>
            <w:tcMar>
              <w:top w:w="55" w:type="dxa"/>
              <w:left w:w="55" w:type="dxa"/>
              <w:bottom w:w="55" w:type="dxa"/>
              <w:right w:w="55" w:type="dxa"/>
            </w:tcMar>
          </w:tcPr>
          <w:p w14:paraId="63ADE353" w14:textId="74B57FD5" w:rsidR="00697C45" w:rsidRPr="001E4BE1" w:rsidRDefault="001E4BE1" w:rsidP="00697C45">
            <w:pPr>
              <w:widowControl w:val="0"/>
              <w:suppressLineNumbers/>
              <w:suppressAutoHyphens/>
              <w:autoSpaceDN w:val="0"/>
              <w:spacing w:after="0" w:line="240" w:lineRule="auto"/>
              <w:jc w:val="both"/>
              <w:textAlignment w:val="baseline"/>
              <w:rPr>
                <w:rFonts w:ascii="Times New Roman" w:eastAsia="SimSun, 宋体" w:hAnsi="Times New Roman" w:cs="Times New Roman"/>
                <w:kern w:val="3"/>
                <w:sz w:val="24"/>
                <w:szCs w:val="24"/>
                <w:lang w:eastAsia="zh-CN" w:bidi="hi-IN"/>
              </w:rPr>
            </w:pPr>
            <w:r w:rsidRPr="001E4BE1">
              <w:rPr>
                <w:rFonts w:ascii="Times New Roman" w:eastAsia="Times New Roman" w:hAnsi="Times New Roman" w:cs="Times New Roman"/>
              </w:rPr>
              <w:t>nadledoux@yahoo.fr</w:t>
            </w:r>
          </w:p>
        </w:tc>
      </w:tr>
    </w:tbl>
    <w:p w14:paraId="51DF878C" w14:textId="77777777" w:rsidR="001E4BE1" w:rsidRDefault="001E4BE1" w:rsidP="00697C45">
      <w:pPr>
        <w:widowControl w:val="0"/>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p>
    <w:p w14:paraId="3A53FFFE" w14:textId="07187F7D"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Qui alerter ?</w:t>
      </w:r>
    </w:p>
    <w:p w14:paraId="43907642"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color w:val="000000"/>
          <w:kern w:val="3"/>
          <w:sz w:val="24"/>
          <w:szCs w:val="24"/>
          <w:lang w:eastAsia="zh-CN" w:bidi="hi-IN"/>
        </w:rPr>
        <w:t>Le maire prend la décision de diffuser l'alerte après l'évaluation de la situation. L'alerte peut concerner, selon le risque :</w:t>
      </w:r>
    </w:p>
    <w:p w14:paraId="1815AAA7" w14:textId="77777777" w:rsidR="00697C45" w:rsidRPr="00697C45" w:rsidRDefault="00697C45" w:rsidP="00697C45">
      <w:pPr>
        <w:widowControl w:val="0"/>
        <w:numPr>
          <w:ilvl w:val="0"/>
          <w:numId w:val="7"/>
        </w:numPr>
        <w:suppressAutoHyphens/>
        <w:autoSpaceDN w:val="0"/>
        <w:spacing w:before="100"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toute la population : </w:t>
      </w:r>
      <w:r w:rsidRPr="00697C45">
        <w:rPr>
          <w:rFonts w:ascii="Times New Roman" w:eastAsia="SimSun, 宋体" w:hAnsi="Times New Roman" w:cs="Impact"/>
          <w:color w:val="000000"/>
          <w:kern w:val="3"/>
          <w:sz w:val="24"/>
          <w:szCs w:val="24"/>
          <w:lang w:eastAsia="zh-CN" w:bidi="hi-IN"/>
        </w:rPr>
        <w:t xml:space="preserve">tempête, </w:t>
      </w:r>
      <w:r w:rsidRPr="00697C45">
        <w:rPr>
          <w:rFonts w:ascii="Times New Roman" w:eastAsia="SimSun, 宋体" w:hAnsi="Times New Roman" w:cs="Impact"/>
          <w:bCs/>
          <w:iCs/>
          <w:color w:val="000000"/>
          <w:kern w:val="3"/>
          <w:sz w:val="24"/>
          <w:szCs w:val="24"/>
          <w:lang w:eastAsia="zh-CN" w:bidi="hi-IN"/>
        </w:rPr>
        <w:t>sismicité</w:t>
      </w:r>
    </w:p>
    <w:p w14:paraId="124098FF" w14:textId="77777777" w:rsidR="00697C45" w:rsidRPr="00697C45" w:rsidRDefault="00697C45" w:rsidP="00697C45">
      <w:pPr>
        <w:widowControl w:val="0"/>
        <w:numPr>
          <w:ilvl w:val="0"/>
          <w:numId w:val="7"/>
        </w:numPr>
        <w:suppressAutoHyphens/>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une partie de la population : </w:t>
      </w:r>
      <w:r w:rsidRPr="00697C45">
        <w:rPr>
          <w:rFonts w:ascii="Times New Roman" w:eastAsia="SimSun, 宋体" w:hAnsi="Times New Roman" w:cs="Impact"/>
          <w:bCs/>
          <w:iCs/>
          <w:color w:val="000000"/>
          <w:kern w:val="3"/>
          <w:sz w:val="24"/>
          <w:szCs w:val="24"/>
          <w:lang w:eastAsia="zh-CN" w:bidi="hi-IN"/>
        </w:rPr>
        <w:t xml:space="preserve">orage violent, </w:t>
      </w:r>
      <w:r w:rsidRPr="00697C45">
        <w:rPr>
          <w:rFonts w:ascii="Times New Roman" w:eastAsia="SimSun, 宋体" w:hAnsi="Times New Roman" w:cs="Impact"/>
          <w:color w:val="000000"/>
          <w:kern w:val="3"/>
          <w:sz w:val="24"/>
          <w:szCs w:val="24"/>
          <w:lang w:eastAsia="zh-CN" w:bidi="hi-IN"/>
        </w:rPr>
        <w:t xml:space="preserve">canicule, </w:t>
      </w:r>
      <w:r w:rsidRPr="00697C45">
        <w:rPr>
          <w:rFonts w:ascii="Times New Roman" w:eastAsia="SimSun, 宋体" w:hAnsi="Times New Roman" w:cs="Impact"/>
          <w:bCs/>
          <w:iCs/>
          <w:color w:val="000000"/>
          <w:kern w:val="3"/>
          <w:sz w:val="24"/>
          <w:szCs w:val="24"/>
          <w:lang w:eastAsia="zh-CN" w:bidi="hi-IN"/>
        </w:rPr>
        <w:t>mouvement de terrain</w:t>
      </w:r>
    </w:p>
    <w:p w14:paraId="533A1752"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8"/>
          <w:szCs w:val="28"/>
          <w:lang w:eastAsia="zh-CN" w:bidi="hi-IN"/>
        </w:rPr>
      </w:pPr>
    </w:p>
    <w:tbl>
      <w:tblPr>
        <w:tblW w:w="10490" w:type="dxa"/>
        <w:tblInd w:w="55" w:type="dxa"/>
        <w:tblLayout w:type="fixed"/>
        <w:tblCellMar>
          <w:left w:w="10" w:type="dxa"/>
          <w:right w:w="10" w:type="dxa"/>
        </w:tblCellMar>
        <w:tblLook w:val="0000" w:firstRow="0" w:lastRow="0" w:firstColumn="0" w:lastColumn="0" w:noHBand="0" w:noVBand="0"/>
      </w:tblPr>
      <w:tblGrid>
        <w:gridCol w:w="3526"/>
        <w:gridCol w:w="2913"/>
        <w:gridCol w:w="4051"/>
      </w:tblGrid>
      <w:tr w:rsidR="00697C45" w:rsidRPr="00697C45" w14:paraId="16B02E64" w14:textId="77777777" w:rsidTr="0061560F">
        <w:tc>
          <w:tcPr>
            <w:tcW w:w="10490"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769D96D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Alerte générale</w:t>
            </w:r>
          </w:p>
        </w:tc>
      </w:tr>
      <w:tr w:rsidR="00697C45" w:rsidRPr="00697C45" w14:paraId="24E9270A" w14:textId="77777777" w:rsidTr="0061560F">
        <w:tc>
          <w:tcPr>
            <w:tcW w:w="3526" w:type="dxa"/>
            <w:tcBorders>
              <w:left w:val="single" w:sz="2" w:space="0" w:color="000000"/>
              <w:bottom w:val="single" w:sz="2" w:space="0" w:color="000000"/>
            </w:tcBorders>
            <w:shd w:val="clear" w:color="auto" w:fill="E6E6FF"/>
            <w:tcMar>
              <w:top w:w="55" w:type="dxa"/>
              <w:left w:w="55" w:type="dxa"/>
              <w:bottom w:w="55" w:type="dxa"/>
              <w:right w:w="55" w:type="dxa"/>
            </w:tcMar>
          </w:tcPr>
          <w:p w14:paraId="7FF0710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Moyens</w:t>
            </w:r>
          </w:p>
        </w:tc>
        <w:tc>
          <w:tcPr>
            <w:tcW w:w="2913" w:type="dxa"/>
            <w:tcBorders>
              <w:left w:val="single" w:sz="2" w:space="0" w:color="000000"/>
              <w:bottom w:val="single" w:sz="2" w:space="0" w:color="000000"/>
            </w:tcBorders>
            <w:shd w:val="clear" w:color="auto" w:fill="E6E6FF"/>
            <w:tcMar>
              <w:top w:w="55" w:type="dxa"/>
              <w:left w:w="55" w:type="dxa"/>
              <w:bottom w:w="55" w:type="dxa"/>
              <w:right w:w="55" w:type="dxa"/>
            </w:tcMar>
          </w:tcPr>
          <w:p w14:paraId="462D8E1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Lieu</w:t>
            </w:r>
          </w:p>
        </w:tc>
        <w:tc>
          <w:tcPr>
            <w:tcW w:w="4051"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5CB19D3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Obs.</w:t>
            </w:r>
          </w:p>
        </w:tc>
      </w:tr>
      <w:tr w:rsidR="00697C45" w:rsidRPr="00697C45" w14:paraId="68426BC5" w14:textId="77777777" w:rsidTr="0061560F">
        <w:tc>
          <w:tcPr>
            <w:tcW w:w="3526" w:type="dxa"/>
            <w:tcBorders>
              <w:left w:val="single" w:sz="2" w:space="0" w:color="000000"/>
              <w:bottom w:val="single" w:sz="2" w:space="0" w:color="000000"/>
            </w:tcBorders>
            <w:tcMar>
              <w:top w:w="55" w:type="dxa"/>
              <w:left w:w="55" w:type="dxa"/>
              <w:bottom w:w="55" w:type="dxa"/>
              <w:right w:w="55" w:type="dxa"/>
            </w:tcMar>
          </w:tcPr>
          <w:p w14:paraId="1F8B7F3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Cloche</w:t>
            </w:r>
          </w:p>
        </w:tc>
        <w:tc>
          <w:tcPr>
            <w:tcW w:w="2913" w:type="dxa"/>
            <w:tcBorders>
              <w:left w:val="single" w:sz="2" w:space="0" w:color="000000"/>
              <w:bottom w:val="single" w:sz="2" w:space="0" w:color="000000"/>
            </w:tcBorders>
            <w:tcMar>
              <w:top w:w="55" w:type="dxa"/>
              <w:left w:w="55" w:type="dxa"/>
              <w:bottom w:w="55" w:type="dxa"/>
              <w:right w:w="55" w:type="dxa"/>
            </w:tcMar>
          </w:tcPr>
          <w:p w14:paraId="459CB0AF" w14:textId="0DAB4CF4" w:rsidR="00697C45" w:rsidRPr="00697C45" w:rsidRDefault="00697C45"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Eglise, Cf. annexe </w:t>
            </w:r>
          </w:p>
        </w:tc>
        <w:tc>
          <w:tcPr>
            <w:tcW w:w="40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32F08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157A19CB" w14:textId="77777777" w:rsidTr="0061560F">
        <w:tc>
          <w:tcPr>
            <w:tcW w:w="3526" w:type="dxa"/>
            <w:tcBorders>
              <w:left w:val="single" w:sz="2" w:space="0" w:color="000000"/>
              <w:bottom w:val="single" w:sz="2" w:space="0" w:color="000000"/>
            </w:tcBorders>
            <w:tcMar>
              <w:top w:w="55" w:type="dxa"/>
              <w:left w:w="55" w:type="dxa"/>
              <w:bottom w:w="55" w:type="dxa"/>
              <w:right w:w="55" w:type="dxa"/>
            </w:tcMar>
          </w:tcPr>
          <w:p w14:paraId="572D40A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Véhicule avec haut-parleur</w:t>
            </w:r>
          </w:p>
        </w:tc>
        <w:tc>
          <w:tcPr>
            <w:tcW w:w="2913" w:type="dxa"/>
            <w:tcBorders>
              <w:left w:val="single" w:sz="2" w:space="0" w:color="000000"/>
              <w:bottom w:val="single" w:sz="2" w:space="0" w:color="000000"/>
            </w:tcBorders>
            <w:tcMar>
              <w:top w:w="55" w:type="dxa"/>
              <w:left w:w="55" w:type="dxa"/>
              <w:bottom w:w="55" w:type="dxa"/>
              <w:right w:w="55" w:type="dxa"/>
            </w:tcMar>
          </w:tcPr>
          <w:p w14:paraId="7E16299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Local technique</w:t>
            </w:r>
          </w:p>
        </w:tc>
        <w:tc>
          <w:tcPr>
            <w:tcW w:w="405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45BD40" w14:textId="4C1A5D36" w:rsidR="00697C45" w:rsidRPr="00697C45" w:rsidRDefault="00697C45" w:rsidP="00B405F1">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Plan du circuit – </w:t>
            </w:r>
            <w:r w:rsidR="001B666C">
              <w:rPr>
                <w:rFonts w:ascii="Times New Roman" w:eastAsia="SimSun, 宋体" w:hAnsi="Times New Roman" w:cs="Impact"/>
                <w:kern w:val="3"/>
                <w:sz w:val="24"/>
                <w:szCs w:val="24"/>
                <w:lang w:eastAsia="zh-CN" w:bidi="hi-IN"/>
              </w:rPr>
              <w:t xml:space="preserve">Cf. </w:t>
            </w:r>
            <w:r w:rsidRPr="00697C45">
              <w:rPr>
                <w:rFonts w:ascii="Times New Roman" w:eastAsia="SimSun, 宋体" w:hAnsi="Times New Roman" w:cs="Impact"/>
                <w:kern w:val="3"/>
                <w:sz w:val="24"/>
                <w:szCs w:val="24"/>
                <w:lang w:eastAsia="zh-CN" w:bidi="hi-IN"/>
              </w:rPr>
              <w:t xml:space="preserve">Annexe </w:t>
            </w:r>
          </w:p>
        </w:tc>
      </w:tr>
    </w:tbl>
    <w:p w14:paraId="083C368C" w14:textId="77777777" w:rsidR="00697C45" w:rsidRPr="00697C45" w:rsidRDefault="00697C45" w:rsidP="00697C45">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tbl>
      <w:tblPr>
        <w:tblW w:w="5289" w:type="pct"/>
        <w:tblCellMar>
          <w:left w:w="10" w:type="dxa"/>
          <w:right w:w="10" w:type="dxa"/>
        </w:tblCellMar>
        <w:tblLook w:val="0000" w:firstRow="0" w:lastRow="0" w:firstColumn="0" w:lastColumn="0" w:noHBand="0" w:noVBand="0"/>
      </w:tblPr>
      <w:tblGrid>
        <w:gridCol w:w="4392"/>
        <w:gridCol w:w="6095"/>
      </w:tblGrid>
      <w:tr w:rsidR="004C574E" w:rsidRPr="00B405F1" w14:paraId="54014B88" w14:textId="77777777" w:rsidTr="00BC21EB">
        <w:tc>
          <w:tcPr>
            <w:tcW w:w="2094" w:type="pct"/>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07BB669A" w14:textId="016F89E6" w:rsidR="004C574E" w:rsidRPr="00B405F1" w:rsidRDefault="004C574E" w:rsidP="00697C45">
            <w:pPr>
              <w:widowControl w:val="0"/>
              <w:suppressLineNumbers/>
              <w:suppressAutoHyphens/>
              <w:autoSpaceDN w:val="0"/>
              <w:spacing w:after="0" w:line="240" w:lineRule="auto"/>
              <w:textAlignment w:val="baseline"/>
              <w:rPr>
                <w:rFonts w:ascii="Times New Roman" w:eastAsia="SimSun, 宋体" w:hAnsi="Times New Roman" w:cs="Impact"/>
                <w:b/>
                <w:kern w:val="3"/>
                <w:sz w:val="24"/>
                <w:szCs w:val="24"/>
                <w:lang w:eastAsia="zh-CN" w:bidi="hi-IN"/>
              </w:rPr>
            </w:pPr>
            <w:r w:rsidRPr="00B405F1">
              <w:rPr>
                <w:rFonts w:ascii="Times New Roman" w:eastAsia="SimSun, 宋体" w:hAnsi="Times New Roman" w:cs="Impact"/>
                <w:b/>
                <w:kern w:val="3"/>
                <w:sz w:val="24"/>
                <w:szCs w:val="24"/>
                <w:lang w:eastAsia="zh-CN" w:bidi="hi-IN"/>
              </w:rPr>
              <w:t>Personne</w:t>
            </w:r>
            <w:r w:rsidR="00B405F1">
              <w:rPr>
                <w:rFonts w:ascii="Times New Roman" w:eastAsia="SimSun, 宋体" w:hAnsi="Times New Roman" w:cs="Impact"/>
                <w:b/>
                <w:kern w:val="3"/>
                <w:sz w:val="24"/>
                <w:szCs w:val="24"/>
                <w:lang w:eastAsia="zh-CN" w:bidi="hi-IN"/>
              </w:rPr>
              <w:t>s</w:t>
            </w:r>
            <w:r w:rsidRPr="00B405F1">
              <w:rPr>
                <w:rFonts w:ascii="Times New Roman" w:eastAsia="SimSun, 宋体" w:hAnsi="Times New Roman" w:cs="Impact"/>
                <w:b/>
                <w:kern w:val="3"/>
                <w:sz w:val="24"/>
                <w:szCs w:val="24"/>
                <w:lang w:eastAsia="zh-CN" w:bidi="hi-IN"/>
              </w:rPr>
              <w:t xml:space="preserve"> relais </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004871" w14:textId="77777777" w:rsidR="004C574E" w:rsidRPr="00B405F1" w:rsidRDefault="004C574E"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B405F1">
              <w:rPr>
                <w:rFonts w:ascii="Times New Roman" w:eastAsia="SimSun, 宋体" w:hAnsi="Times New Roman" w:cs="Impact"/>
                <w:b/>
                <w:kern w:val="3"/>
                <w:sz w:val="24"/>
                <w:szCs w:val="24"/>
                <w:lang w:eastAsia="zh-CN" w:bidi="hi-IN"/>
              </w:rPr>
              <w:t>Zone géographique</w:t>
            </w:r>
          </w:p>
          <w:p w14:paraId="3B5BD8F1" w14:textId="2A9D5C09" w:rsidR="004C574E" w:rsidRPr="00B405F1" w:rsidRDefault="004C574E"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B405F1">
              <w:rPr>
                <w:rFonts w:ascii="Times New Roman" w:eastAsia="SimSun, 宋体" w:hAnsi="Times New Roman" w:cs="Impact"/>
                <w:b/>
                <w:kern w:val="3"/>
                <w:sz w:val="24"/>
                <w:szCs w:val="24"/>
                <w:lang w:eastAsia="zh-CN" w:bidi="hi-IN"/>
              </w:rPr>
              <w:t>(même zonage que pour la distribution du Fressines Infos</w:t>
            </w:r>
            <w:r w:rsidR="00B405F1" w:rsidRPr="00B405F1">
              <w:rPr>
                <w:rFonts w:ascii="Times New Roman" w:eastAsia="SimSun, 宋体" w:hAnsi="Times New Roman" w:cs="Impact"/>
                <w:b/>
                <w:kern w:val="3"/>
                <w:sz w:val="24"/>
                <w:szCs w:val="24"/>
                <w:lang w:eastAsia="zh-CN" w:bidi="hi-IN"/>
              </w:rPr>
              <w:t>)</w:t>
            </w:r>
          </w:p>
        </w:tc>
      </w:tr>
      <w:tr w:rsidR="00BC21EB" w:rsidRPr="00697C45" w14:paraId="6B142AC7"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B1D16BB" w14:textId="327A9C5C"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2B6A86">
              <w:rPr>
                <w:rFonts w:ascii="Times New Roman" w:eastAsia="SimSun, 宋体" w:hAnsi="Times New Roman" w:cs="Impact"/>
                <w:bCs/>
                <w:kern w:val="3"/>
                <w:sz w:val="24"/>
                <w:szCs w:val="24"/>
                <w:lang w:eastAsia="zh-CN" w:bidi="hi-IN"/>
              </w:rPr>
              <w:t>Chantal Boug</w:t>
            </w:r>
            <w:r w:rsidR="005E0CEC">
              <w:rPr>
                <w:rFonts w:ascii="Times New Roman" w:eastAsia="SimSun, 宋体" w:hAnsi="Times New Roman" w:cs="Impact"/>
                <w:bCs/>
                <w:kern w:val="3"/>
                <w:sz w:val="24"/>
                <w:szCs w:val="24"/>
                <w:lang w:eastAsia="zh-CN" w:bidi="hi-IN"/>
              </w:rPr>
              <w:t>e</w:t>
            </w:r>
            <w:r w:rsidRPr="002B6A86">
              <w:rPr>
                <w:rFonts w:ascii="Times New Roman" w:eastAsia="SimSun, 宋体" w:hAnsi="Times New Roman" w:cs="Impact"/>
                <w:bCs/>
                <w:kern w:val="3"/>
                <w:sz w:val="24"/>
                <w:szCs w:val="24"/>
                <w:lang w:eastAsia="zh-CN" w:bidi="hi-IN"/>
              </w:rPr>
              <w:t>ois</w:t>
            </w:r>
          </w:p>
          <w:p w14:paraId="25FE0B7B" w14:textId="4CB5A9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05 49 05 87 55</w:t>
            </w:r>
            <w:r>
              <w:rPr>
                <w:rFonts w:ascii="Times New Roman" w:eastAsia="SimSun, 宋体" w:hAnsi="Times New Roman" w:cs="Impact"/>
                <w:b/>
                <w:bCs/>
                <w:kern w:val="3"/>
                <w:sz w:val="28"/>
                <w:szCs w:val="28"/>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2B6A86">
              <w:rPr>
                <w:rFonts w:ascii="Times New Roman" w:eastAsia="SimSun, 宋体" w:hAnsi="Times New Roman" w:cs="Impact"/>
                <w:bCs/>
                <w:kern w:val="3"/>
                <w:sz w:val="24"/>
                <w:szCs w:val="24"/>
                <w:lang w:eastAsia="zh-CN" w:bidi="hi-IN"/>
              </w:rPr>
              <w:t>06 99 42 38 36</w:t>
            </w:r>
          </w:p>
          <w:p w14:paraId="1E0B37CA" w14:textId="77777777"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David Rullier</w:t>
            </w:r>
          </w:p>
          <w:p w14:paraId="181724A6" w14:textId="21AF3390" w:rsidR="00BC21EB" w:rsidRDefault="00BC21EB" w:rsidP="005E0CEC">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w:t>
            </w:r>
            <w:r>
              <w:rPr>
                <w:rFonts w:ascii="Times New Roman" w:eastAsia="SimSun, 宋体" w:hAnsi="Times New Roman" w:cs="Impact"/>
                <w:bCs/>
                <w:kern w:val="3"/>
                <w:sz w:val="24"/>
                <w:szCs w:val="24"/>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62 07 11 22</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E5C06E" w14:textId="6396D95B" w:rsidR="00BC21EB" w:rsidRPr="00697C45" w:rsidRDefault="00BC21EB"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Le Bourg</w:t>
            </w:r>
          </w:p>
        </w:tc>
      </w:tr>
      <w:tr w:rsidR="00BC21EB" w:rsidRPr="00697C45" w14:paraId="60E391FB"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11FB703" w14:textId="77777777"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color w:val="000000"/>
                <w:kern w:val="3"/>
                <w:sz w:val="24"/>
                <w:szCs w:val="24"/>
                <w:lang w:eastAsia="zh-CN" w:bidi="hi-IN"/>
              </w:rPr>
            </w:pPr>
            <w:r>
              <w:rPr>
                <w:rFonts w:ascii="Times New Roman" w:eastAsia="SimSun, 宋体" w:hAnsi="Times New Roman" w:cs="Impact"/>
                <w:color w:val="000000"/>
                <w:kern w:val="3"/>
                <w:sz w:val="24"/>
                <w:szCs w:val="24"/>
                <w:lang w:eastAsia="zh-CN" w:bidi="hi-IN"/>
              </w:rPr>
              <w:t>Cyrille Poignand</w:t>
            </w:r>
            <w:r w:rsidRPr="00697C45">
              <w:rPr>
                <w:rFonts w:ascii="Times New Roman" w:eastAsia="SimSun, 宋体" w:hAnsi="Times New Roman" w:cs="Impact"/>
                <w:color w:val="000000"/>
                <w:kern w:val="3"/>
                <w:sz w:val="24"/>
                <w:szCs w:val="24"/>
                <w:lang w:eastAsia="zh-CN" w:bidi="hi-IN"/>
              </w:rPr>
              <w:tab/>
            </w:r>
            <w:r w:rsidRPr="00697C45">
              <w:rPr>
                <w:rFonts w:ascii="Times New Roman" w:eastAsia="SimSun, 宋体" w:hAnsi="Times New Roman" w:cs="Impact"/>
                <w:color w:val="000000"/>
                <w:kern w:val="3"/>
                <w:sz w:val="24"/>
                <w:szCs w:val="24"/>
                <w:lang w:eastAsia="zh-CN" w:bidi="hi-IN"/>
              </w:rPr>
              <w:tab/>
            </w:r>
          </w:p>
          <w:p w14:paraId="58BCB6FE" w14:textId="777777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w:t>
            </w:r>
            <w:r>
              <w:rPr>
                <w:rFonts w:ascii="Times New Roman" w:eastAsia="SimSun, 宋体" w:hAnsi="Times New Roman" w:cs="Impact"/>
                <w:b/>
                <w:bCs/>
                <w:color w:val="000000"/>
                <w:kern w:val="3"/>
                <w:sz w:val="24"/>
                <w:szCs w:val="24"/>
                <w:lang w:eastAsia="zh-CN" w:bidi="hi-IN"/>
              </w:rPr>
              <w:t> </w:t>
            </w:r>
            <w:r>
              <w:rPr>
                <w:rFonts w:ascii="Times New Roman" w:eastAsia="SimSun, 宋体" w:hAnsi="Times New Roman" w:cs="Impact"/>
                <w:bCs/>
                <w:color w:val="000000"/>
                <w:kern w:val="3"/>
                <w:sz w:val="24"/>
                <w:szCs w:val="24"/>
                <w:lang w:eastAsia="zh-CN" w:bidi="hi-IN"/>
              </w:rPr>
              <w:t xml:space="preserve">05 49 26 27 40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06 </w:t>
            </w:r>
            <w:r>
              <w:rPr>
                <w:rFonts w:ascii="Times New Roman" w:eastAsia="SimSun, 宋体" w:hAnsi="Times New Roman" w:cs="Impact"/>
                <w:bCs/>
                <w:color w:val="000000"/>
                <w:kern w:val="3"/>
                <w:sz w:val="24"/>
                <w:szCs w:val="24"/>
                <w:lang w:eastAsia="zh-CN" w:bidi="hi-IN"/>
              </w:rPr>
              <w:t>49 52 94 95</w:t>
            </w:r>
          </w:p>
          <w:p w14:paraId="5AC5245C" w14:textId="777777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color w:val="000000"/>
                <w:kern w:val="3"/>
                <w:sz w:val="24"/>
                <w:szCs w:val="24"/>
                <w:lang w:eastAsia="zh-CN" w:bidi="hi-IN"/>
              </w:rPr>
            </w:pPr>
            <w:r>
              <w:rPr>
                <w:rFonts w:ascii="Times New Roman" w:eastAsia="SimSun, 宋体" w:hAnsi="Times New Roman" w:cs="Impact"/>
                <w:bCs/>
                <w:color w:val="000000"/>
                <w:kern w:val="3"/>
                <w:sz w:val="24"/>
                <w:szCs w:val="24"/>
                <w:lang w:eastAsia="zh-CN" w:bidi="hi-IN"/>
              </w:rPr>
              <w:t>Victor Chenu</w:t>
            </w:r>
          </w:p>
          <w:p w14:paraId="1D996B0A" w14:textId="1012D245" w:rsidR="00BC21EB" w:rsidRDefault="00BC21EB" w:rsidP="005E0CEC">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w:t>
            </w:r>
            <w:r w:rsidRPr="00144BC0">
              <w:rPr>
                <w:rFonts w:ascii="Times New Roman" w:eastAsia="SimSun, 宋体" w:hAnsi="Times New Roman" w:cs="Impact"/>
                <w:bCs/>
                <w:color w:val="FF0000"/>
                <w:kern w:val="3"/>
                <w:sz w:val="24"/>
                <w:szCs w:val="24"/>
                <w:lang w:eastAsia="zh-CN" w:bidi="hi-IN"/>
              </w:rPr>
              <w:t xml:space="preserve"> </w:t>
            </w:r>
            <w:r>
              <w:rPr>
                <w:rFonts w:ascii="Times New Roman" w:eastAsia="SimSun, 宋体" w:hAnsi="Times New Roman" w:cs="Impact"/>
                <w:bCs/>
                <w:kern w:val="3"/>
                <w:sz w:val="24"/>
                <w:szCs w:val="24"/>
                <w:lang w:eastAsia="zh-CN" w:bidi="hi-IN"/>
              </w:rPr>
              <w:t xml:space="preserve">                    </w:t>
            </w:r>
            <w:r w:rsidRPr="00697C45">
              <w:rPr>
                <w:rFonts w:ascii="Times New Roman" w:eastAsia="SimSun, 宋体" w:hAnsi="Times New Roman" w:cs="Impact"/>
                <w:b/>
                <w:bCs/>
                <w:kern w:val="3"/>
                <w:sz w:val="28"/>
                <w:szCs w:val="28"/>
                <w:lang w:eastAsia="zh-CN" w:bidi="hi-IN"/>
              </w:rPr>
              <w:t xml:space="preserve"> </w:t>
            </w:r>
            <w:r w:rsidR="005E0CEC">
              <w:rPr>
                <w:rFonts w:ascii="Times New Roman" w:eastAsia="SimSun, 宋体" w:hAnsi="Times New Roman" w:cs="Impact"/>
                <w:b/>
                <w:bCs/>
                <w:kern w:val="3"/>
                <w:sz w:val="28"/>
                <w:szCs w:val="28"/>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Pr>
                <w:rFonts w:ascii="Times New Roman" w:eastAsia="SimSun, 宋体" w:hAnsi="Times New Roman" w:cs="Impact"/>
                <w:bCs/>
                <w:kern w:val="3"/>
                <w:sz w:val="24"/>
                <w:szCs w:val="24"/>
                <w:lang w:eastAsia="zh-CN" w:bidi="hi-IN"/>
              </w:rPr>
              <w:t>07 87 94 95 77</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AC0FB7" w14:textId="39FFDFD5" w:rsidR="00BC21EB" w:rsidRPr="00697C45" w:rsidRDefault="00BC21EB"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Vaumoreau</w:t>
            </w:r>
          </w:p>
        </w:tc>
      </w:tr>
      <w:tr w:rsidR="00BC21EB" w:rsidRPr="00697C45" w14:paraId="67B98426"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9A326B1" w14:textId="77777777"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Sébastien Durand</w:t>
            </w:r>
          </w:p>
          <w:p w14:paraId="5CBFF814" w14:textId="6CE038D6" w:rsidR="00BC21EB" w:rsidRPr="00697C45" w:rsidRDefault="00BC21EB" w:rsidP="005E0CEC">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05 49 77 81 89</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75 49 36 06</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9D1093" w14:textId="0629598D" w:rsidR="00BC21EB" w:rsidRPr="00697C45" w:rsidRDefault="00BC21EB"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 xml:space="preserve">Bas </w:t>
            </w:r>
            <w:r w:rsidRPr="00697C45">
              <w:rPr>
                <w:rFonts w:ascii="Times New Roman" w:eastAsia="SimSun, 宋体" w:hAnsi="Times New Roman" w:cs="Impact"/>
                <w:kern w:val="3"/>
                <w:sz w:val="24"/>
                <w:szCs w:val="24"/>
                <w:lang w:eastAsia="zh-CN" w:bidi="hi-IN"/>
              </w:rPr>
              <w:t>Moulay</w:t>
            </w:r>
          </w:p>
        </w:tc>
      </w:tr>
      <w:tr w:rsidR="00BC21EB" w:rsidRPr="00697C45" w14:paraId="026EFD54"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A9360FD" w14:textId="7EFED6C9"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lastRenderedPageBreak/>
              <w:t>Arnaud Giraud</w:t>
            </w:r>
          </w:p>
          <w:p w14:paraId="02FCD4E8" w14:textId="418D3E51"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05 49 75 38 82</w:t>
            </w:r>
            <w:r w:rsidR="00931F98">
              <w:rPr>
                <w:rFonts w:ascii="Times New Roman" w:eastAsia="SimSun, 宋体" w:hAnsi="Times New Roman" w:cs="Impact"/>
                <w:bCs/>
                <w:kern w:val="3"/>
                <w:sz w:val="24"/>
                <w:szCs w:val="24"/>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73 81 60 58</w:t>
            </w:r>
          </w:p>
          <w:p w14:paraId="388079A9" w14:textId="777777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Pr>
                <w:rFonts w:ascii="Times New Roman" w:eastAsia="SimSun, 宋体" w:hAnsi="Times New Roman" w:cs="Impact"/>
                <w:bCs/>
                <w:kern w:val="3"/>
                <w:sz w:val="24"/>
                <w:szCs w:val="24"/>
                <w:lang w:eastAsia="zh-CN" w:bidi="hi-IN"/>
              </w:rPr>
              <w:t>Audrey Gonord</w:t>
            </w:r>
          </w:p>
          <w:p w14:paraId="193859B9" w14:textId="77AAE502" w:rsidR="00BC21EB" w:rsidRPr="00697C45" w:rsidRDefault="00BC21EB" w:rsidP="005E0CEC">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09 81 44 54 70</w:t>
            </w:r>
            <w:r w:rsidR="00931F98">
              <w:rPr>
                <w:rFonts w:ascii="Times New Roman" w:eastAsia="SimSun, 宋体" w:hAnsi="Times New Roman" w:cs="Impact"/>
                <w:bCs/>
                <w:kern w:val="3"/>
                <w:sz w:val="24"/>
                <w:szCs w:val="24"/>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47 71 94 66</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D6C3B5" w14:textId="033DAB1F" w:rsidR="00BC21EB" w:rsidRPr="00697C45" w:rsidRDefault="00BC21EB"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 xml:space="preserve">Haut Moulay &amp; </w:t>
            </w:r>
            <w:r w:rsidRPr="00697C45">
              <w:rPr>
                <w:rFonts w:ascii="Times New Roman" w:eastAsia="SimSun, 宋体" w:hAnsi="Times New Roman" w:cs="Impact"/>
                <w:kern w:val="3"/>
                <w:sz w:val="24"/>
                <w:szCs w:val="24"/>
                <w:lang w:eastAsia="zh-CN" w:bidi="hi-IN"/>
              </w:rPr>
              <w:t>Les Chaumettes</w:t>
            </w:r>
          </w:p>
        </w:tc>
      </w:tr>
      <w:tr w:rsidR="00BC21EB" w:rsidRPr="00697C45" w14:paraId="5C31B502"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15EE903" w14:textId="777777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color w:val="000000"/>
                <w:kern w:val="3"/>
                <w:sz w:val="24"/>
                <w:szCs w:val="24"/>
                <w:lang w:eastAsia="zh-CN" w:bidi="hi-IN"/>
              </w:rPr>
            </w:pPr>
            <w:r>
              <w:rPr>
                <w:rFonts w:ascii="Times New Roman" w:eastAsia="SimSun, 宋体" w:hAnsi="Times New Roman" w:cs="Impact"/>
                <w:color w:val="000000"/>
                <w:kern w:val="3"/>
                <w:sz w:val="24"/>
                <w:szCs w:val="24"/>
                <w:lang w:eastAsia="zh-CN" w:bidi="hi-IN"/>
              </w:rPr>
              <w:t>Laurent Dupeu</w:t>
            </w:r>
            <w:r w:rsidRPr="00697C45">
              <w:rPr>
                <w:rFonts w:ascii="Times New Roman" w:eastAsia="SimSun, 宋体" w:hAnsi="Times New Roman" w:cs="Impact"/>
                <w:color w:val="000000"/>
                <w:kern w:val="3"/>
                <w:sz w:val="24"/>
                <w:szCs w:val="24"/>
                <w:lang w:eastAsia="zh-CN" w:bidi="hi-IN"/>
              </w:rPr>
              <w:t xml:space="preserve">          </w:t>
            </w:r>
            <w:r>
              <w:rPr>
                <w:rFonts w:ascii="Times New Roman" w:eastAsia="SimSun, 宋体" w:hAnsi="Times New Roman" w:cs="Impact"/>
                <w:color w:val="000000"/>
                <w:kern w:val="3"/>
                <w:sz w:val="24"/>
                <w:szCs w:val="24"/>
                <w:lang w:eastAsia="zh-CN" w:bidi="hi-IN"/>
              </w:rPr>
              <w:tab/>
            </w:r>
            <w:r>
              <w:rPr>
                <w:rFonts w:ascii="Times New Roman" w:eastAsia="SimSun, 宋体" w:hAnsi="Times New Roman" w:cs="Impact"/>
                <w:color w:val="000000"/>
                <w:kern w:val="3"/>
                <w:sz w:val="24"/>
                <w:szCs w:val="24"/>
                <w:lang w:eastAsia="zh-CN" w:bidi="hi-IN"/>
              </w:rPr>
              <w:tab/>
            </w:r>
          </w:p>
          <w:p w14:paraId="011DD430" w14:textId="77777777" w:rsidR="00BC21EB"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color w:val="000000"/>
                <w:kern w:val="3"/>
                <w:sz w:val="24"/>
                <w:szCs w:val="24"/>
                <w:lang w:eastAsia="zh-CN" w:bidi="hi-IN"/>
              </w:rPr>
            </w:pPr>
            <w:r w:rsidRPr="00697C45">
              <w:rPr>
                <w:rFonts w:ascii="Wingdings" w:eastAsia="Wingdings" w:hAnsi="Wingdings" w:cs="Wingdings"/>
                <w:b/>
                <w:bCs/>
                <w:color w:val="000000"/>
                <w:kern w:val="3"/>
                <w:sz w:val="24"/>
                <w:szCs w:val="24"/>
                <w:lang w:eastAsia="zh-CN" w:bidi="hi-IN"/>
              </w:rPr>
              <w:t></w:t>
            </w:r>
            <w:r w:rsidRPr="00697C45">
              <w:rPr>
                <w:rFonts w:ascii="Wingdings" w:eastAsia="Wingdings" w:hAnsi="Wingdings" w:cs="Wingdings"/>
                <w:b/>
                <w:bCs/>
                <w:color w:val="000000"/>
                <w:kern w:val="3"/>
                <w:sz w:val="24"/>
                <w:szCs w:val="24"/>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05 49 </w:t>
            </w:r>
            <w:r>
              <w:rPr>
                <w:rFonts w:ascii="Times New Roman" w:eastAsia="SimSun, 宋体" w:hAnsi="Times New Roman" w:cs="Impact"/>
                <w:bCs/>
                <w:color w:val="000000"/>
                <w:kern w:val="3"/>
                <w:sz w:val="24"/>
                <w:szCs w:val="24"/>
                <w:lang w:eastAsia="zh-CN" w:bidi="hi-IN"/>
              </w:rPr>
              <w:t>25 14 72</w:t>
            </w:r>
            <w:r w:rsidRPr="00697C45">
              <w:rPr>
                <w:rFonts w:ascii="Times New Roman" w:eastAsia="SimSun, 宋体" w:hAnsi="Times New Roman" w:cs="Impact"/>
                <w:b/>
                <w:bCs/>
                <w:color w:val="000000"/>
                <w:kern w:val="3"/>
                <w:sz w:val="24"/>
                <w:szCs w:val="24"/>
                <w:lang w:eastAsia="zh-CN" w:bidi="hi-IN"/>
              </w:rPr>
              <w:tab/>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color w:val="000000"/>
                <w:kern w:val="3"/>
                <w:sz w:val="24"/>
                <w:szCs w:val="24"/>
                <w:lang w:eastAsia="zh-CN" w:bidi="hi-IN"/>
              </w:rPr>
              <w:t xml:space="preserve">: </w:t>
            </w:r>
            <w:r w:rsidRPr="00697C45">
              <w:rPr>
                <w:rFonts w:ascii="Times New Roman" w:eastAsia="SimSun, 宋体" w:hAnsi="Times New Roman" w:cs="Impact"/>
                <w:bCs/>
                <w:color w:val="000000"/>
                <w:kern w:val="3"/>
                <w:sz w:val="24"/>
                <w:szCs w:val="24"/>
                <w:lang w:eastAsia="zh-CN" w:bidi="hi-IN"/>
              </w:rPr>
              <w:t xml:space="preserve">06 </w:t>
            </w:r>
            <w:r>
              <w:rPr>
                <w:rFonts w:ascii="Times New Roman" w:eastAsia="SimSun, 宋体" w:hAnsi="Times New Roman" w:cs="Impact"/>
                <w:bCs/>
                <w:color w:val="000000"/>
                <w:kern w:val="3"/>
                <w:sz w:val="24"/>
                <w:szCs w:val="24"/>
                <w:lang w:eastAsia="zh-CN" w:bidi="hi-IN"/>
              </w:rPr>
              <w:t>19 31 96 98</w:t>
            </w:r>
          </w:p>
          <w:p w14:paraId="7061DC79" w14:textId="77777777"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Chritelle Misbert</w:t>
            </w:r>
          </w:p>
          <w:p w14:paraId="50EC8E89" w14:textId="0172962B" w:rsidR="00BC21EB" w:rsidRPr="00B405F1"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Pr>
                <w:rFonts w:ascii="Times New Roman" w:eastAsia="SimSun, 宋体" w:hAnsi="Times New Roman" w:cs="Impact"/>
                <w:bCs/>
                <w:kern w:val="3"/>
                <w:sz w:val="24"/>
                <w:szCs w:val="24"/>
                <w:lang w:eastAsia="zh-CN" w:bidi="hi-IN"/>
              </w:rPr>
              <w:t xml:space="preserve">05 49 05 66 32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42 56 73 13</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E24ED92" w14:textId="0A343EE7" w:rsidR="00BC21EB" w:rsidRPr="00697C45" w:rsidRDefault="00BC21EB"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La Chesnaye</w:t>
            </w:r>
            <w:r>
              <w:rPr>
                <w:rFonts w:ascii="Times New Roman" w:eastAsia="SimSun, 宋体" w:hAnsi="Times New Roman" w:cs="Impact"/>
                <w:kern w:val="3"/>
                <w:sz w:val="24"/>
                <w:szCs w:val="24"/>
                <w:lang w:eastAsia="zh-CN" w:bidi="hi-IN"/>
              </w:rPr>
              <w:t xml:space="preserve"> &amp; Chanteloup</w:t>
            </w:r>
          </w:p>
        </w:tc>
      </w:tr>
      <w:tr w:rsidR="00BC21EB" w:rsidRPr="00697C45" w14:paraId="2B3F80AA"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52A42AB" w14:textId="77777777"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Jean Bernard Hoarau</w:t>
            </w:r>
          </w:p>
          <w:p w14:paraId="514C8784" w14:textId="705F865F" w:rsidR="00BC21EB" w:rsidRPr="00697C45"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931F98">
              <w:rPr>
                <w:rFonts w:ascii="Times New Roman" w:eastAsia="SimSun, 宋体" w:hAnsi="Times New Roman" w:cs="Impact"/>
                <w:bCs/>
                <w:kern w:val="3"/>
                <w:sz w:val="24"/>
                <w:szCs w:val="24"/>
                <w:lang w:eastAsia="zh-CN" w:bidi="hi-IN"/>
              </w:rPr>
              <w:t>05 49 06 47 16</w:t>
            </w:r>
            <w:r w:rsidR="00931F98">
              <w:rPr>
                <w:rFonts w:ascii="Times New Roman" w:eastAsia="SimSun, 宋体" w:hAnsi="Times New Roman" w:cs="Impact"/>
                <w:bCs/>
                <w:color w:val="000000"/>
                <w:kern w:val="3"/>
                <w:sz w:val="24"/>
                <w:szCs w:val="24"/>
                <w:lang w:eastAsia="zh-CN" w:bidi="hi-IN"/>
              </w:rPr>
              <w:t xml:space="preserve"> </w:t>
            </w:r>
            <w:r>
              <w:rPr>
                <w:rFonts w:ascii="Times New Roman" w:eastAsia="SimSun, 宋体" w:hAnsi="Times New Roman" w:cs="Impact"/>
                <w:bCs/>
                <w:kern w:val="3"/>
                <w:sz w:val="24"/>
                <w:szCs w:val="24"/>
                <w:lang w:eastAsia="zh-CN" w:bidi="hi-IN"/>
              </w:rPr>
              <w:t xml:space="preserve">  </w:t>
            </w:r>
            <w:r w:rsidR="00931F98">
              <w:rPr>
                <w:rFonts w:ascii="Times New Roman" w:eastAsia="SimSun, 宋体" w:hAnsi="Times New Roman" w:cs="Impact"/>
                <w:bCs/>
                <w:kern w:val="3"/>
                <w:sz w:val="24"/>
                <w:szCs w:val="24"/>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 xml:space="preserve">58 65 16 09 </w:t>
            </w:r>
            <w:r>
              <w:rPr>
                <w:rFonts w:ascii="Times New Roman" w:eastAsia="SimSun, 宋体" w:hAnsi="Times New Roman" w:cs="Impact"/>
                <w:kern w:val="3"/>
                <w:sz w:val="24"/>
                <w:szCs w:val="24"/>
                <w:lang w:eastAsia="zh-CN" w:bidi="hi-IN"/>
              </w:rPr>
              <w:t>Chantal Brillaud</w:t>
            </w:r>
          </w:p>
          <w:p w14:paraId="1CFB99E8" w14:textId="62B13370" w:rsidR="00BC21EB" w:rsidRPr="00392F97" w:rsidRDefault="00BC21EB" w:rsidP="00BC21EB">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Pr>
                <w:rFonts w:ascii="Times New Roman" w:eastAsia="SimSun, 宋体" w:hAnsi="Times New Roman" w:cs="Impact"/>
                <w:bCs/>
                <w:kern w:val="3"/>
                <w:sz w:val="24"/>
                <w:szCs w:val="24"/>
                <w:lang w:eastAsia="zh-CN" w:bidi="hi-IN"/>
              </w:rPr>
              <w:t>05 49 05 81 20</w:t>
            </w:r>
            <w:r>
              <w:rPr>
                <w:rFonts w:ascii="Times New Roman" w:eastAsia="SimSun, 宋体" w:hAnsi="Times New Roman" w:cs="Impact"/>
                <w:b/>
                <w:bCs/>
                <w:kern w:val="3"/>
                <w:sz w:val="28"/>
                <w:szCs w:val="28"/>
                <w:lang w:eastAsia="zh-CN" w:bidi="hi-IN"/>
              </w:rPr>
              <w:t xml:space="preserve"> </w:t>
            </w:r>
            <w:r w:rsidR="00931F98">
              <w:rPr>
                <w:rFonts w:ascii="Times New Roman" w:eastAsia="SimSun, 宋体" w:hAnsi="Times New Roman" w:cs="Impact"/>
                <w:b/>
                <w:bCs/>
                <w:kern w:val="3"/>
                <w:sz w:val="28"/>
                <w:szCs w:val="28"/>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16 62 32 26</w:t>
            </w: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4C2089" w14:textId="06506A4C" w:rsidR="00BC21EB" w:rsidRPr="00697C45" w:rsidRDefault="00BC21EB"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Bougouin</w:t>
            </w:r>
          </w:p>
        </w:tc>
      </w:tr>
      <w:tr w:rsidR="006F7B5C" w:rsidRPr="00697C45" w14:paraId="462A95FD" w14:textId="77777777" w:rsidTr="00BC21EB">
        <w:tc>
          <w:tcPr>
            <w:tcW w:w="2094" w:type="pc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A8F11C4" w14:textId="77777777" w:rsidR="006F7B5C" w:rsidRDefault="006F7B5C"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Nathalie Billon</w:t>
            </w:r>
          </w:p>
          <w:p w14:paraId="0AA576A2" w14:textId="297C5D1F" w:rsidR="006F7B5C" w:rsidRDefault="006F7B5C"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Pr>
                <w:rFonts w:ascii="Times New Roman" w:eastAsia="SimSun, 宋体" w:hAnsi="Times New Roman" w:cs="Impact"/>
                <w:b/>
                <w:bCs/>
                <w:kern w:val="3"/>
                <w:sz w:val="28"/>
                <w:szCs w:val="28"/>
                <w:lang w:eastAsia="zh-CN" w:bidi="hi-IN"/>
              </w:rPr>
              <w:t> </w:t>
            </w:r>
            <w:r w:rsidR="005E0CEC">
              <w:rPr>
                <w:rFonts w:ascii="Times New Roman" w:eastAsia="SimSun, 宋体" w:hAnsi="Times New Roman" w:cs="Impact"/>
                <w:bCs/>
                <w:kern w:val="3"/>
                <w:sz w:val="24"/>
                <w:szCs w:val="24"/>
                <w:lang w:eastAsia="zh-CN" w:bidi="hi-IN"/>
              </w:rPr>
              <w:t>05 49 04 26 97</w:t>
            </w:r>
            <w:r>
              <w:rPr>
                <w:rFonts w:ascii="Times New Roman" w:eastAsia="SimSun, 宋体" w:hAnsi="Times New Roman" w:cs="Impact"/>
                <w:b/>
                <w:bCs/>
                <w:kern w:val="3"/>
                <w:sz w:val="28"/>
                <w:szCs w:val="28"/>
                <w:lang w:eastAsia="zh-CN" w:bidi="hi-IN"/>
              </w:rPr>
              <w:t xml:space="preserve"> </w:t>
            </w:r>
            <w:r w:rsidR="00931F98">
              <w:rPr>
                <w:rFonts w:ascii="Times New Roman" w:eastAsia="SimSun, 宋体" w:hAnsi="Times New Roman" w:cs="Impact"/>
                <w:b/>
                <w:bCs/>
                <w:kern w:val="3"/>
                <w:sz w:val="28"/>
                <w:szCs w:val="28"/>
                <w:lang w:eastAsia="zh-CN" w:bidi="hi-IN"/>
              </w:rPr>
              <w:t xml:space="preserve">  </w:t>
            </w: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Pr>
                <w:rFonts w:ascii="Times New Roman" w:eastAsia="SimSun, 宋体" w:hAnsi="Times New Roman" w:cs="Impact"/>
                <w:bCs/>
                <w:kern w:val="3"/>
                <w:sz w:val="24"/>
                <w:szCs w:val="24"/>
                <w:lang w:eastAsia="zh-CN" w:bidi="hi-IN"/>
              </w:rPr>
              <w:t>10 89 12 94</w:t>
            </w:r>
          </w:p>
          <w:p w14:paraId="691087C9" w14:textId="69A357A3" w:rsidR="006F7B5C" w:rsidRDefault="006F7B5C" w:rsidP="00BC21E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9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A360A01" w14:textId="02D53359" w:rsidR="006F7B5C" w:rsidRPr="00697C45" w:rsidRDefault="006F7B5C" w:rsidP="00BC21EB">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Pied Pouzin &amp; Rochetan</w:t>
            </w:r>
          </w:p>
        </w:tc>
      </w:tr>
    </w:tbl>
    <w:p w14:paraId="13D1D3AF"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vanish/>
          <w:kern w:val="3"/>
          <w:sz w:val="24"/>
          <w:szCs w:val="24"/>
          <w:lang w:eastAsia="zh-CN" w:bidi="hi-IN"/>
        </w:rPr>
      </w:pPr>
    </w:p>
    <w:p w14:paraId="73B2A595"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vanish/>
          <w:kern w:val="3"/>
          <w:sz w:val="24"/>
          <w:szCs w:val="24"/>
          <w:lang w:eastAsia="zh-CN" w:bidi="hi-IN"/>
        </w:rPr>
      </w:pPr>
    </w:p>
    <w:p w14:paraId="27872A22"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07682E80"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10290" w:type="dxa"/>
        <w:jc w:val="center"/>
        <w:tblLayout w:type="fixed"/>
        <w:tblCellMar>
          <w:left w:w="10" w:type="dxa"/>
          <w:right w:w="10" w:type="dxa"/>
        </w:tblCellMar>
        <w:tblLook w:val="0000" w:firstRow="0" w:lastRow="0" w:firstColumn="0" w:lastColumn="0" w:noHBand="0" w:noVBand="0"/>
      </w:tblPr>
      <w:tblGrid>
        <w:gridCol w:w="3527"/>
        <w:gridCol w:w="4425"/>
        <w:gridCol w:w="2338"/>
      </w:tblGrid>
      <w:tr w:rsidR="00697C45" w:rsidRPr="00697C45" w14:paraId="3DD544A8" w14:textId="77777777" w:rsidTr="00315C59">
        <w:trPr>
          <w:jc w:val="center"/>
        </w:trPr>
        <w:tc>
          <w:tcPr>
            <w:tcW w:w="10290" w:type="dxa"/>
            <w:gridSpan w:val="3"/>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42CC974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Alerte spécifique</w:t>
            </w:r>
          </w:p>
        </w:tc>
      </w:tr>
      <w:tr w:rsidR="00697C45" w:rsidRPr="00697C45" w14:paraId="2EB3E54B" w14:textId="77777777" w:rsidTr="00315C59">
        <w:trPr>
          <w:jc w:val="center"/>
        </w:trPr>
        <w:tc>
          <w:tcPr>
            <w:tcW w:w="3527" w:type="dxa"/>
            <w:tcBorders>
              <w:left w:val="single" w:sz="2" w:space="0" w:color="000000"/>
              <w:bottom w:val="single" w:sz="2" w:space="0" w:color="000000"/>
            </w:tcBorders>
            <w:shd w:val="clear" w:color="auto" w:fill="E6E6FF"/>
            <w:tcMar>
              <w:top w:w="55" w:type="dxa"/>
              <w:left w:w="55" w:type="dxa"/>
              <w:bottom w:w="55" w:type="dxa"/>
              <w:right w:w="55" w:type="dxa"/>
            </w:tcMar>
          </w:tcPr>
          <w:p w14:paraId="39B7B926"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Types de risque</w:t>
            </w:r>
          </w:p>
        </w:tc>
        <w:tc>
          <w:tcPr>
            <w:tcW w:w="4425" w:type="dxa"/>
            <w:tcBorders>
              <w:left w:val="single" w:sz="2" w:space="0" w:color="000000"/>
              <w:bottom w:val="single" w:sz="2" w:space="0" w:color="000000"/>
            </w:tcBorders>
            <w:shd w:val="clear" w:color="auto" w:fill="E6E6FF"/>
            <w:tcMar>
              <w:top w:w="55" w:type="dxa"/>
              <w:left w:w="55" w:type="dxa"/>
              <w:bottom w:w="55" w:type="dxa"/>
              <w:right w:w="55" w:type="dxa"/>
            </w:tcMar>
          </w:tcPr>
          <w:p w14:paraId="5846B1A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Moyens</w:t>
            </w:r>
          </w:p>
        </w:tc>
        <w:tc>
          <w:tcPr>
            <w:tcW w:w="2338"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2B1A657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Obs.</w:t>
            </w:r>
          </w:p>
        </w:tc>
      </w:tr>
      <w:tr w:rsidR="00697C45" w:rsidRPr="00697C45" w14:paraId="10DE9CA2" w14:textId="77777777" w:rsidTr="00315C59">
        <w:trPr>
          <w:jc w:val="center"/>
        </w:trPr>
        <w:tc>
          <w:tcPr>
            <w:tcW w:w="3527" w:type="dxa"/>
            <w:vMerge w:val="restart"/>
            <w:tcBorders>
              <w:left w:val="single" w:sz="2" w:space="0" w:color="000000"/>
              <w:bottom w:val="single" w:sz="2" w:space="0" w:color="000000"/>
            </w:tcBorders>
            <w:tcMar>
              <w:top w:w="55" w:type="dxa"/>
              <w:left w:w="55" w:type="dxa"/>
              <w:bottom w:w="55" w:type="dxa"/>
              <w:right w:w="55" w:type="dxa"/>
            </w:tcMar>
          </w:tcPr>
          <w:p w14:paraId="46703E4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r w:rsidRPr="00697C45">
              <w:rPr>
                <w:rFonts w:ascii="Times New Roman" w:eastAsia="SimSun, 宋体" w:hAnsi="Times New Roman" w:cs="Impact"/>
                <w:bCs/>
                <w:iCs/>
                <w:color w:val="000000"/>
                <w:kern w:val="3"/>
                <w:sz w:val="24"/>
                <w:szCs w:val="24"/>
                <w:lang w:eastAsia="zh-CN" w:bidi="hi-IN"/>
              </w:rPr>
              <w:t>Orage</w:t>
            </w:r>
            <w:r w:rsidRPr="00697C45">
              <w:rPr>
                <w:rFonts w:ascii="Times New Roman" w:eastAsia="SimSun, 宋体" w:hAnsi="Times New Roman" w:cs="Impact"/>
                <w:kern w:val="3"/>
                <w:sz w:val="28"/>
                <w:szCs w:val="28"/>
                <w:lang w:eastAsia="zh-CN" w:bidi="hi-IN"/>
              </w:rPr>
              <w:t xml:space="preserve"> </w:t>
            </w:r>
            <w:r w:rsidRPr="00697C45">
              <w:rPr>
                <w:rFonts w:ascii="Times New Roman" w:eastAsia="SimSun, 宋体" w:hAnsi="Times New Roman" w:cs="Impact"/>
                <w:kern w:val="3"/>
                <w:sz w:val="24"/>
                <w:szCs w:val="24"/>
                <w:lang w:eastAsia="zh-CN" w:bidi="hi-IN"/>
              </w:rPr>
              <w:t>violent</w:t>
            </w:r>
          </w:p>
        </w:tc>
        <w:tc>
          <w:tcPr>
            <w:tcW w:w="4425" w:type="dxa"/>
            <w:tcBorders>
              <w:left w:val="single" w:sz="2" w:space="0" w:color="000000"/>
              <w:bottom w:val="single" w:sz="4" w:space="0" w:color="auto"/>
            </w:tcBorders>
            <w:tcMar>
              <w:top w:w="55" w:type="dxa"/>
              <w:left w:w="55" w:type="dxa"/>
              <w:bottom w:w="55" w:type="dxa"/>
              <w:right w:w="55" w:type="dxa"/>
            </w:tcMar>
          </w:tcPr>
          <w:p w14:paraId="5B11B69B" w14:textId="1E685820"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Personne relais : </w:t>
            </w:r>
            <w:r w:rsidR="00392F97">
              <w:rPr>
                <w:rFonts w:ascii="Times New Roman" w:eastAsia="SimSun, 宋体" w:hAnsi="Times New Roman" w:cs="Impact"/>
                <w:kern w:val="3"/>
                <w:sz w:val="24"/>
                <w:szCs w:val="24"/>
                <w:lang w:eastAsia="zh-CN" w:bidi="hi-IN"/>
              </w:rPr>
              <w:t>Christophe Décou</w:t>
            </w:r>
          </w:p>
          <w:p w14:paraId="51973478" w14:textId="62D07C06"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05 49 </w:t>
            </w:r>
            <w:r w:rsidR="00392F97">
              <w:rPr>
                <w:rFonts w:ascii="Times New Roman" w:eastAsia="SimSun, 宋体" w:hAnsi="Times New Roman" w:cs="Impact"/>
                <w:bCs/>
                <w:kern w:val="3"/>
                <w:sz w:val="24"/>
                <w:szCs w:val="24"/>
                <w:lang w:eastAsia="zh-CN" w:bidi="hi-IN"/>
              </w:rPr>
              <w:t>25 33 46</w:t>
            </w:r>
          </w:p>
          <w:p w14:paraId="30C4C978" w14:textId="7BF3CC4B" w:rsidR="00697C45" w:rsidRPr="00697C45" w:rsidRDefault="00697C45" w:rsidP="00392F97">
            <w:pPr>
              <w:widowControl w:val="0"/>
              <w:suppressLineNumbers/>
              <w:suppressAutoHyphens/>
              <w:autoSpaceDN w:val="0"/>
              <w:spacing w:after="0" w:line="240" w:lineRule="auto"/>
              <w:textAlignment w:val="baseline"/>
              <w:rPr>
                <w:rFonts w:ascii="Webdings" w:eastAsia="Webdings" w:hAnsi="Webdings" w:cs="Webdings"/>
                <w:b/>
                <w:bCs/>
                <w:kern w:val="3"/>
                <w:sz w:val="36"/>
                <w:szCs w:val="36"/>
                <w:lang w:eastAsia="zh-CN" w:bidi="hi-IN"/>
              </w:rPr>
            </w:pP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sidR="00392F97">
              <w:rPr>
                <w:rFonts w:ascii="Times New Roman" w:eastAsia="SimSun, 宋体" w:hAnsi="Times New Roman" w:cs="Impact"/>
                <w:bCs/>
                <w:kern w:val="3"/>
                <w:sz w:val="24"/>
                <w:szCs w:val="24"/>
                <w:lang w:eastAsia="zh-CN" w:bidi="hi-IN"/>
              </w:rPr>
              <w:t>15 82 51 36</w:t>
            </w:r>
          </w:p>
        </w:tc>
        <w:tc>
          <w:tcPr>
            <w:tcW w:w="2338"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14:paraId="0871CD5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73B6F523" w14:textId="77777777" w:rsidTr="00315C59">
        <w:trPr>
          <w:trHeight w:val="469"/>
          <w:jc w:val="center"/>
        </w:trPr>
        <w:tc>
          <w:tcPr>
            <w:tcW w:w="3527" w:type="dxa"/>
            <w:vMerge/>
            <w:tcBorders>
              <w:left w:val="single" w:sz="2" w:space="0" w:color="000000"/>
              <w:bottom w:val="single" w:sz="2" w:space="0" w:color="000000"/>
              <w:right w:val="single" w:sz="4" w:space="0" w:color="auto"/>
            </w:tcBorders>
            <w:tcMar>
              <w:top w:w="55" w:type="dxa"/>
              <w:left w:w="55" w:type="dxa"/>
              <w:bottom w:w="55" w:type="dxa"/>
              <w:right w:w="55" w:type="dxa"/>
            </w:tcMar>
          </w:tcPr>
          <w:p w14:paraId="472B9E29"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44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5F644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Véhicule avec haut parleur</w:t>
            </w:r>
          </w:p>
        </w:tc>
        <w:tc>
          <w:tcPr>
            <w:tcW w:w="2338" w:type="dxa"/>
            <w:vMerge/>
            <w:tcBorders>
              <w:left w:val="single" w:sz="4" w:space="0" w:color="auto"/>
              <w:bottom w:val="single" w:sz="2" w:space="0" w:color="000000"/>
              <w:right w:val="single" w:sz="2" w:space="0" w:color="000000"/>
            </w:tcBorders>
            <w:tcMar>
              <w:top w:w="55" w:type="dxa"/>
              <w:left w:w="55" w:type="dxa"/>
              <w:bottom w:w="55" w:type="dxa"/>
              <w:right w:w="55" w:type="dxa"/>
            </w:tcMar>
          </w:tcPr>
          <w:p w14:paraId="399712BF"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r w:rsidR="00697C45" w:rsidRPr="00697C45" w14:paraId="52381A11" w14:textId="77777777" w:rsidTr="00315C59">
        <w:trPr>
          <w:trHeight w:val="2500"/>
          <w:jc w:val="center"/>
        </w:trPr>
        <w:tc>
          <w:tcPr>
            <w:tcW w:w="3527" w:type="dxa"/>
            <w:tcBorders>
              <w:left w:val="single" w:sz="2" w:space="0" w:color="000000"/>
              <w:bottom w:val="single" w:sz="2" w:space="0" w:color="000000"/>
            </w:tcBorders>
            <w:tcMar>
              <w:top w:w="55" w:type="dxa"/>
              <w:left w:w="55" w:type="dxa"/>
              <w:bottom w:w="55" w:type="dxa"/>
              <w:right w:w="55" w:type="dxa"/>
            </w:tcMar>
          </w:tcPr>
          <w:p w14:paraId="4CE7320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color w:val="000000"/>
                <w:kern w:val="3"/>
                <w:sz w:val="24"/>
                <w:szCs w:val="24"/>
                <w:lang w:eastAsia="zh-CN" w:bidi="hi-IN"/>
              </w:rPr>
              <w:t>Canicule</w:t>
            </w:r>
            <w:r w:rsidRPr="00697C45">
              <w:rPr>
                <w:rFonts w:ascii="Times New Roman" w:eastAsia="SimSun, 宋体" w:hAnsi="Times New Roman" w:cs="Impact"/>
                <w:kern w:val="3"/>
                <w:sz w:val="24"/>
                <w:szCs w:val="24"/>
                <w:lang w:eastAsia="zh-CN" w:bidi="hi-IN"/>
              </w:rPr>
              <w:t xml:space="preserve"> </w:t>
            </w:r>
          </w:p>
        </w:tc>
        <w:tc>
          <w:tcPr>
            <w:tcW w:w="4425" w:type="dxa"/>
            <w:tcBorders>
              <w:top w:val="single" w:sz="4" w:space="0" w:color="auto"/>
              <w:left w:val="single" w:sz="2" w:space="0" w:color="000000"/>
              <w:bottom w:val="single" w:sz="4" w:space="0" w:color="auto"/>
            </w:tcBorders>
            <w:tcMar>
              <w:top w:w="55" w:type="dxa"/>
              <w:left w:w="55" w:type="dxa"/>
              <w:bottom w:w="55" w:type="dxa"/>
              <w:right w:w="55" w:type="dxa"/>
            </w:tcMar>
          </w:tcPr>
          <w:p w14:paraId="5C78241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Personnes relais : </w:t>
            </w:r>
          </w:p>
          <w:p w14:paraId="080E755C" w14:textId="6AE72C9C"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Pour les personnes âgées ou handicapées : </w:t>
            </w:r>
            <w:r w:rsidR="006F7B5C">
              <w:rPr>
                <w:rFonts w:ascii="Times New Roman" w:eastAsia="SimSun, 宋体" w:hAnsi="Times New Roman" w:cs="Impact"/>
                <w:kern w:val="3"/>
                <w:sz w:val="24"/>
                <w:szCs w:val="24"/>
                <w:lang w:eastAsia="zh-CN" w:bidi="hi-IN"/>
              </w:rPr>
              <w:t>Paulette Bal</w:t>
            </w:r>
            <w:r w:rsidR="003E22BC">
              <w:rPr>
                <w:rFonts w:ascii="Times New Roman" w:eastAsia="SimSun, 宋体" w:hAnsi="Times New Roman" w:cs="Impact"/>
                <w:kern w:val="3"/>
                <w:sz w:val="24"/>
                <w:szCs w:val="24"/>
                <w:lang w:eastAsia="zh-CN" w:bidi="hi-IN"/>
              </w:rPr>
              <w:t>ot</w:t>
            </w:r>
            <w:r w:rsidR="006F7B5C">
              <w:rPr>
                <w:rFonts w:ascii="Times New Roman" w:eastAsia="SimSun, 宋体" w:hAnsi="Times New Roman" w:cs="Impact"/>
                <w:kern w:val="3"/>
                <w:sz w:val="24"/>
                <w:szCs w:val="24"/>
                <w:lang w:eastAsia="zh-CN" w:bidi="hi-IN"/>
              </w:rPr>
              <w:t>h</w:t>
            </w:r>
            <w:r w:rsidR="003E22BC">
              <w:rPr>
                <w:rFonts w:ascii="Times New Roman" w:eastAsia="SimSun, 宋体" w:hAnsi="Times New Roman" w:cs="Impact"/>
                <w:kern w:val="3"/>
                <w:sz w:val="24"/>
                <w:szCs w:val="24"/>
                <w:lang w:eastAsia="zh-CN" w:bidi="hi-IN"/>
              </w:rPr>
              <w:t>e</w:t>
            </w:r>
          </w:p>
          <w:p w14:paraId="2DB8F176" w14:textId="533B3C95"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w:t>
            </w:r>
            <w:r w:rsidR="003E22BC">
              <w:rPr>
                <w:rFonts w:ascii="Times New Roman" w:eastAsia="SimSun, 宋体" w:hAnsi="Times New Roman" w:cs="Impact"/>
                <w:b/>
                <w:bCs/>
                <w:kern w:val="3"/>
                <w:sz w:val="28"/>
                <w:szCs w:val="28"/>
                <w:lang w:eastAsia="zh-CN" w:bidi="hi-IN"/>
              </w:rPr>
              <w:t> </w:t>
            </w:r>
            <w:r w:rsidR="006F7B5C">
              <w:rPr>
                <w:rFonts w:ascii="Times New Roman" w:eastAsia="SimSun, 宋体" w:hAnsi="Times New Roman" w:cs="Impact"/>
                <w:bCs/>
                <w:kern w:val="3"/>
                <w:sz w:val="24"/>
                <w:szCs w:val="24"/>
                <w:lang w:eastAsia="zh-CN" w:bidi="hi-IN"/>
              </w:rPr>
              <w:t>05 49 05 99 39</w:t>
            </w:r>
          </w:p>
          <w:p w14:paraId="2B1407B2" w14:textId="1191906D"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sidR="003E22BC">
              <w:rPr>
                <w:rFonts w:ascii="Times New Roman" w:eastAsia="SimSun, 宋体" w:hAnsi="Times New Roman" w:cs="Impact"/>
                <w:bCs/>
                <w:kern w:val="3"/>
                <w:sz w:val="24"/>
                <w:szCs w:val="24"/>
                <w:lang w:eastAsia="zh-CN" w:bidi="hi-IN"/>
              </w:rPr>
              <w:t>40 94 54 54</w:t>
            </w:r>
          </w:p>
          <w:p w14:paraId="3A780A9C" w14:textId="4471F1E9"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Pour l’école : </w:t>
            </w:r>
            <w:r w:rsidR="003E22BC">
              <w:rPr>
                <w:rFonts w:ascii="Times New Roman" w:eastAsia="SimSun, 宋体" w:hAnsi="Times New Roman" w:cs="Impact"/>
                <w:kern w:val="3"/>
                <w:sz w:val="24"/>
                <w:szCs w:val="24"/>
                <w:lang w:eastAsia="zh-CN" w:bidi="hi-IN"/>
              </w:rPr>
              <w:t>Nadine Ledoux</w:t>
            </w:r>
          </w:p>
          <w:p w14:paraId="2A3BDF6F" w14:textId="63E2E8D3"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05 49 </w:t>
            </w:r>
            <w:r w:rsidR="003E22BC">
              <w:rPr>
                <w:rFonts w:ascii="Times New Roman" w:eastAsia="SimSun, 宋体" w:hAnsi="Times New Roman" w:cs="Impact"/>
                <w:bCs/>
                <w:kern w:val="3"/>
                <w:sz w:val="24"/>
                <w:szCs w:val="24"/>
                <w:lang w:eastAsia="zh-CN" w:bidi="hi-IN"/>
              </w:rPr>
              <w:t>05 99 62</w:t>
            </w:r>
          </w:p>
          <w:p w14:paraId="55F77A38" w14:textId="67D7002F" w:rsidR="00697C45" w:rsidRPr="00697C45" w:rsidRDefault="00697C45" w:rsidP="003E22BC">
            <w:pPr>
              <w:widowControl w:val="0"/>
              <w:suppressLineNumbers/>
              <w:suppressAutoHyphens/>
              <w:autoSpaceDN w:val="0"/>
              <w:spacing w:after="0" w:line="240" w:lineRule="auto"/>
              <w:textAlignment w:val="baseline"/>
              <w:rPr>
                <w:rFonts w:ascii="Times New Roman" w:eastAsia="SimSun, 宋体" w:hAnsi="Times New Roman" w:cs="Impact"/>
                <w:bCs/>
                <w:kern w:val="3"/>
                <w:sz w:val="24"/>
                <w:szCs w:val="24"/>
                <w:lang w:eastAsia="zh-CN" w:bidi="hi-IN"/>
              </w:rPr>
            </w:pP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Pr="00697C45">
              <w:rPr>
                <w:rFonts w:ascii="Times New Roman" w:eastAsia="SimSun, 宋体" w:hAnsi="Times New Roman" w:cs="Impact"/>
                <w:bCs/>
                <w:kern w:val="3"/>
                <w:sz w:val="24"/>
                <w:szCs w:val="24"/>
                <w:lang w:eastAsia="zh-CN" w:bidi="hi-IN"/>
              </w:rPr>
              <w:t xml:space="preserve">06 </w:t>
            </w:r>
            <w:r w:rsidR="003E22BC">
              <w:rPr>
                <w:rFonts w:ascii="Times New Roman" w:eastAsia="SimSun, 宋体" w:hAnsi="Times New Roman" w:cs="Impact"/>
                <w:bCs/>
                <w:kern w:val="3"/>
                <w:sz w:val="24"/>
                <w:szCs w:val="24"/>
                <w:lang w:eastAsia="zh-CN" w:bidi="hi-IN"/>
              </w:rPr>
              <w:t>75 34 02 92</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18887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55A3EF55" w14:textId="77777777" w:rsidTr="00315C59">
        <w:trPr>
          <w:trHeight w:val="1021"/>
          <w:jc w:val="center"/>
        </w:trPr>
        <w:tc>
          <w:tcPr>
            <w:tcW w:w="3527" w:type="dxa"/>
            <w:tcBorders>
              <w:left w:val="single" w:sz="2" w:space="0" w:color="000000"/>
              <w:bottom w:val="single" w:sz="2" w:space="0" w:color="000000"/>
            </w:tcBorders>
            <w:tcMar>
              <w:top w:w="55" w:type="dxa"/>
              <w:left w:w="55" w:type="dxa"/>
              <w:bottom w:w="55" w:type="dxa"/>
              <w:right w:w="55" w:type="dxa"/>
            </w:tcMar>
          </w:tcPr>
          <w:p w14:paraId="4D4CDA0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r w:rsidRPr="00697C45">
              <w:rPr>
                <w:rFonts w:ascii="Times New Roman" w:eastAsia="SimSun, 宋体" w:hAnsi="Times New Roman" w:cs="Impact"/>
                <w:bCs/>
                <w:iCs/>
                <w:color w:val="000000"/>
                <w:kern w:val="3"/>
                <w:sz w:val="24"/>
                <w:szCs w:val="24"/>
                <w:lang w:eastAsia="zh-CN" w:bidi="hi-IN"/>
              </w:rPr>
              <w:t>Mouvement de terrain</w:t>
            </w:r>
          </w:p>
        </w:tc>
        <w:tc>
          <w:tcPr>
            <w:tcW w:w="4425" w:type="dxa"/>
            <w:tcBorders>
              <w:top w:val="single" w:sz="4" w:space="0" w:color="auto"/>
              <w:left w:val="single" w:sz="2" w:space="0" w:color="000000"/>
              <w:bottom w:val="single" w:sz="4" w:space="0" w:color="auto"/>
            </w:tcBorders>
            <w:tcMar>
              <w:top w:w="55" w:type="dxa"/>
              <w:left w:w="55" w:type="dxa"/>
              <w:bottom w:w="55" w:type="dxa"/>
              <w:right w:w="55" w:type="dxa"/>
            </w:tcMar>
          </w:tcPr>
          <w:p w14:paraId="18557FA3" w14:textId="1BAD37A3"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Personne relais : </w:t>
            </w:r>
            <w:r w:rsidR="003E22BC">
              <w:rPr>
                <w:rFonts w:ascii="Times New Roman" w:eastAsia="SimSun, 宋体" w:hAnsi="Times New Roman" w:cs="Impact"/>
                <w:kern w:val="3"/>
                <w:sz w:val="24"/>
                <w:szCs w:val="24"/>
                <w:lang w:eastAsia="zh-CN" w:bidi="hi-IN"/>
              </w:rPr>
              <w:t>Christophe Décou</w:t>
            </w:r>
          </w:p>
          <w:p w14:paraId="230E4710" w14:textId="46DC4CD0"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8"/>
                <w:szCs w:val="28"/>
                <w:lang w:eastAsia="zh-CN" w:bidi="hi-IN"/>
              </w:rPr>
            </w:pPr>
            <w:r w:rsidRPr="00697C45">
              <w:rPr>
                <w:rFonts w:ascii="Wingdings" w:eastAsia="Wingdings" w:hAnsi="Wingdings" w:cs="Wingdings"/>
                <w:b/>
                <w:bCs/>
                <w:kern w:val="3"/>
                <w:sz w:val="28"/>
                <w:szCs w:val="28"/>
                <w:lang w:eastAsia="zh-CN" w:bidi="hi-IN"/>
              </w:rPr>
              <w:t></w:t>
            </w:r>
            <w:r w:rsidRPr="00697C45">
              <w:rPr>
                <w:rFonts w:ascii="Times New Roman" w:eastAsia="SimSun, 宋体" w:hAnsi="Times New Roman" w:cs="Impact"/>
                <w:b/>
                <w:bCs/>
                <w:kern w:val="3"/>
                <w:sz w:val="28"/>
                <w:szCs w:val="28"/>
                <w:lang w:eastAsia="zh-CN" w:bidi="hi-IN"/>
              </w:rPr>
              <w:t xml:space="preserve">: </w:t>
            </w:r>
            <w:r w:rsidR="003E22BC" w:rsidRPr="00697C45">
              <w:rPr>
                <w:rFonts w:ascii="Times New Roman" w:eastAsia="SimSun, 宋体" w:hAnsi="Times New Roman" w:cs="Impact"/>
                <w:bCs/>
                <w:kern w:val="3"/>
                <w:sz w:val="24"/>
                <w:szCs w:val="24"/>
                <w:lang w:eastAsia="zh-CN" w:bidi="hi-IN"/>
              </w:rPr>
              <w:t xml:space="preserve">05 49 </w:t>
            </w:r>
            <w:r w:rsidR="003E22BC">
              <w:rPr>
                <w:rFonts w:ascii="Times New Roman" w:eastAsia="SimSun, 宋体" w:hAnsi="Times New Roman" w:cs="Impact"/>
                <w:bCs/>
                <w:kern w:val="3"/>
                <w:sz w:val="24"/>
                <w:szCs w:val="24"/>
                <w:lang w:eastAsia="zh-CN" w:bidi="hi-IN"/>
              </w:rPr>
              <w:t>25 33 46</w:t>
            </w:r>
          </w:p>
          <w:p w14:paraId="75C90926" w14:textId="467B5E9F"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Webdings" w:eastAsia="Webdings" w:hAnsi="Webdings" w:cs="Webdings"/>
                <w:b/>
                <w:bCs/>
                <w:kern w:val="3"/>
                <w:sz w:val="36"/>
                <w:szCs w:val="36"/>
                <w:lang w:eastAsia="zh-CN" w:bidi="hi-IN"/>
              </w:rPr>
              <w:t></w:t>
            </w:r>
            <w:r w:rsidRPr="00697C45">
              <w:rPr>
                <w:rFonts w:ascii="Times New Roman" w:eastAsia="SimSun, 宋体" w:hAnsi="Times New Roman" w:cs="Impact"/>
                <w:b/>
                <w:bCs/>
                <w:kern w:val="3"/>
                <w:sz w:val="28"/>
                <w:szCs w:val="28"/>
                <w:lang w:eastAsia="zh-CN" w:bidi="hi-IN"/>
              </w:rPr>
              <w:t xml:space="preserve">: </w:t>
            </w:r>
            <w:r w:rsidR="003E22BC" w:rsidRPr="00697C45">
              <w:rPr>
                <w:rFonts w:ascii="Times New Roman" w:eastAsia="SimSun, 宋体" w:hAnsi="Times New Roman" w:cs="Impact"/>
                <w:bCs/>
                <w:kern w:val="3"/>
                <w:sz w:val="24"/>
                <w:szCs w:val="24"/>
                <w:lang w:eastAsia="zh-CN" w:bidi="hi-IN"/>
              </w:rPr>
              <w:t xml:space="preserve">06 </w:t>
            </w:r>
            <w:r w:rsidR="003E22BC">
              <w:rPr>
                <w:rFonts w:ascii="Times New Roman" w:eastAsia="SimSun, 宋体" w:hAnsi="Times New Roman" w:cs="Impact"/>
                <w:bCs/>
                <w:kern w:val="3"/>
                <w:sz w:val="24"/>
                <w:szCs w:val="24"/>
                <w:lang w:eastAsia="zh-CN" w:bidi="hi-IN"/>
              </w:rPr>
              <w:t>15 82 51 36</w:t>
            </w:r>
          </w:p>
        </w:tc>
        <w:tc>
          <w:tcPr>
            <w:tcW w:w="23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70FCED" w14:textId="603C7384" w:rsidR="00697C45" w:rsidRPr="00697C45" w:rsidRDefault="00697C45" w:rsidP="00B405F1">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Cf. annexe </w:t>
            </w:r>
          </w:p>
        </w:tc>
      </w:tr>
    </w:tbl>
    <w:p w14:paraId="0D21648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551B3270" w14:textId="77777777"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br w:type="page"/>
      </w:r>
    </w:p>
    <w:p w14:paraId="0F6ADBE4"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lastRenderedPageBreak/>
        <w:t>2.5 – Soutien des populations : mise en place d'un centre d'accueil et de regroupement</w:t>
      </w:r>
    </w:p>
    <w:p w14:paraId="11826E35" w14:textId="77777777" w:rsidR="00697C45" w:rsidRPr="00697C45" w:rsidRDefault="00697C45" w:rsidP="00697C45">
      <w:pPr>
        <w:widowControl w:val="0"/>
        <w:numPr>
          <w:ilvl w:val="0"/>
          <w:numId w:val="8"/>
        </w:numPr>
        <w:suppressAutoHyphens/>
        <w:autoSpaceDN w:val="0"/>
        <w:spacing w:before="100" w:after="0" w:line="240" w:lineRule="auto"/>
        <w:jc w:val="both"/>
        <w:textAlignment w:val="baseline"/>
        <w:rPr>
          <w:rFonts w:ascii="Times New Roman" w:eastAsia="SimSun" w:hAnsi="Times New Roman" w:cs="Mangal"/>
          <w:kern w:val="3"/>
          <w:sz w:val="24"/>
          <w:szCs w:val="24"/>
          <w:lang w:eastAsia="zh-CN" w:bidi="hi-IN"/>
        </w:rPr>
      </w:pPr>
      <w:r w:rsidRPr="00697C45">
        <w:rPr>
          <w:rFonts w:ascii="Times New Roman" w:eastAsia="SimSun, 宋体" w:hAnsi="Times New Roman" w:cs="Impact"/>
          <w:color w:val="000000"/>
          <w:kern w:val="3"/>
          <w:sz w:val="24"/>
          <w:szCs w:val="24"/>
          <w:lang w:eastAsia="zh-CN" w:bidi="hi-IN"/>
        </w:rPr>
        <w:t xml:space="preserve">La mise en place du ou des centres d'accueil et de regroupement est gérée par le </w:t>
      </w:r>
      <w:r w:rsidRPr="00697C45">
        <w:rPr>
          <w:rFonts w:ascii="Times New Roman" w:eastAsia="SimSun, 宋体" w:hAnsi="Times New Roman" w:cs="Impact"/>
          <w:b/>
          <w:bCs/>
          <w:color w:val="000000"/>
          <w:kern w:val="3"/>
          <w:sz w:val="24"/>
          <w:szCs w:val="24"/>
          <w:lang w:eastAsia="zh-CN" w:bidi="hi-IN"/>
        </w:rPr>
        <w:t xml:space="preserve">responsable soutien des populations </w:t>
      </w:r>
      <w:r w:rsidRPr="00697C45">
        <w:rPr>
          <w:rFonts w:ascii="Times New Roman" w:eastAsia="SimSun, 宋体" w:hAnsi="Times New Roman" w:cs="Impact"/>
          <w:color w:val="000000"/>
          <w:kern w:val="3"/>
          <w:sz w:val="24"/>
          <w:szCs w:val="24"/>
          <w:lang w:eastAsia="zh-CN" w:bidi="hi-IN"/>
        </w:rPr>
        <w:t>(Cf</w:t>
      </w:r>
      <w:r w:rsidRPr="00697C45">
        <w:rPr>
          <w:rFonts w:ascii="Times New Roman" w:eastAsia="SimSun, 宋体" w:hAnsi="Times New Roman" w:cs="Impact"/>
          <w:kern w:val="3"/>
          <w:sz w:val="24"/>
          <w:szCs w:val="24"/>
          <w:lang w:eastAsia="zh-CN" w:bidi="hi-IN"/>
        </w:rPr>
        <w:t>. fiche reflexe)</w:t>
      </w:r>
    </w:p>
    <w:p w14:paraId="53CA9974"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color w:val="000000"/>
          <w:kern w:val="3"/>
          <w:sz w:val="24"/>
          <w:szCs w:val="24"/>
          <w:lang w:eastAsia="zh-CN" w:bidi="hi-IN"/>
        </w:rPr>
      </w:pPr>
    </w:p>
    <w:tbl>
      <w:tblPr>
        <w:tblW w:w="10490" w:type="dxa"/>
        <w:jc w:val="center"/>
        <w:tblLayout w:type="fixed"/>
        <w:tblCellMar>
          <w:left w:w="10" w:type="dxa"/>
          <w:right w:w="10" w:type="dxa"/>
        </w:tblCellMar>
        <w:tblLook w:val="0000" w:firstRow="0" w:lastRow="0" w:firstColumn="0" w:lastColumn="0" w:noHBand="0" w:noVBand="0"/>
      </w:tblPr>
      <w:tblGrid>
        <w:gridCol w:w="1443"/>
        <w:gridCol w:w="2271"/>
        <w:gridCol w:w="1248"/>
        <w:gridCol w:w="1193"/>
        <w:gridCol w:w="1438"/>
        <w:gridCol w:w="1475"/>
        <w:gridCol w:w="1422"/>
      </w:tblGrid>
      <w:tr w:rsidR="00697C45" w:rsidRPr="00697C45" w14:paraId="79FC108E" w14:textId="77777777" w:rsidTr="00DD1B60">
        <w:trPr>
          <w:jc w:val="center"/>
        </w:trPr>
        <w:tc>
          <w:tcPr>
            <w:tcW w:w="10490" w:type="dxa"/>
            <w:gridSpan w:val="7"/>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1E6DEBC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color w:val="FFFFFF"/>
                <w:kern w:val="3"/>
                <w:sz w:val="24"/>
                <w:szCs w:val="24"/>
                <w:lang w:eastAsia="zh-CN" w:bidi="hi-IN"/>
              </w:rPr>
            </w:pPr>
            <w:r w:rsidRPr="00697C45">
              <w:rPr>
                <w:rFonts w:ascii="Times New Roman" w:eastAsia="SimSun, 宋体" w:hAnsi="Times New Roman" w:cs="Impact"/>
                <w:b/>
                <w:bCs/>
                <w:color w:val="FFFFFF"/>
                <w:kern w:val="3"/>
                <w:sz w:val="24"/>
                <w:szCs w:val="24"/>
                <w:lang w:eastAsia="zh-CN" w:bidi="hi-IN"/>
              </w:rPr>
              <w:t>Lieux d'accueil de la population</w:t>
            </w:r>
          </w:p>
        </w:tc>
      </w:tr>
      <w:tr w:rsidR="00697C45" w:rsidRPr="00697C45" w14:paraId="785019BC" w14:textId="77777777" w:rsidTr="00DD1B60">
        <w:trPr>
          <w:jc w:val="center"/>
        </w:trPr>
        <w:tc>
          <w:tcPr>
            <w:tcW w:w="1443"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14:paraId="561405C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Type</w:t>
            </w:r>
          </w:p>
          <w:p w14:paraId="592F912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de bâtiment / adresse</w:t>
            </w:r>
          </w:p>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14:paraId="10E0F69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Nom du responsable</w:t>
            </w:r>
          </w:p>
        </w:tc>
        <w:tc>
          <w:tcPr>
            <w:tcW w:w="1248" w:type="dxa"/>
            <w:vMerge w:val="restart"/>
            <w:tcBorders>
              <w:left w:val="single" w:sz="2" w:space="0" w:color="000000"/>
              <w:bottom w:val="single" w:sz="2" w:space="0" w:color="000000"/>
            </w:tcBorders>
            <w:shd w:val="clear" w:color="auto" w:fill="E6E6FF"/>
            <w:tcMar>
              <w:top w:w="55" w:type="dxa"/>
              <w:left w:w="55" w:type="dxa"/>
              <w:bottom w:w="55" w:type="dxa"/>
              <w:right w:w="55" w:type="dxa"/>
            </w:tcMar>
          </w:tcPr>
          <w:p w14:paraId="2160BBC6"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Surface</w:t>
            </w:r>
          </w:p>
          <w:p w14:paraId="17106842"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 xml:space="preserve"> ou</w:t>
            </w:r>
          </w:p>
          <w:p w14:paraId="6B7C70D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capacité</w:t>
            </w:r>
          </w:p>
        </w:tc>
        <w:tc>
          <w:tcPr>
            <w:tcW w:w="5528" w:type="dxa"/>
            <w:gridSpan w:val="4"/>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200198D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 xml:space="preserve">Fonctions possibles   </w:t>
            </w:r>
          </w:p>
        </w:tc>
      </w:tr>
      <w:tr w:rsidR="00697C45" w:rsidRPr="00697C45" w14:paraId="4790629D" w14:textId="77777777" w:rsidTr="00DD1B60">
        <w:trPr>
          <w:jc w:val="center"/>
        </w:trPr>
        <w:tc>
          <w:tcPr>
            <w:tcW w:w="1443" w:type="dxa"/>
            <w:vMerge/>
            <w:tcBorders>
              <w:left w:val="single" w:sz="2" w:space="0" w:color="000000"/>
              <w:bottom w:val="single" w:sz="2" w:space="0" w:color="000000"/>
            </w:tcBorders>
            <w:shd w:val="clear" w:color="auto" w:fill="E6E6FF"/>
            <w:tcMar>
              <w:top w:w="55" w:type="dxa"/>
              <w:left w:w="55" w:type="dxa"/>
              <w:bottom w:w="55" w:type="dxa"/>
              <w:right w:w="55" w:type="dxa"/>
            </w:tcMar>
          </w:tcPr>
          <w:p w14:paraId="33F827A6"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2271" w:type="dxa"/>
            <w:tcBorders>
              <w:left w:val="single" w:sz="2" w:space="0" w:color="000000"/>
              <w:bottom w:val="single" w:sz="2" w:space="0" w:color="000000"/>
            </w:tcBorders>
            <w:shd w:val="clear" w:color="auto" w:fill="E6E6FF"/>
            <w:tcMar>
              <w:top w:w="55" w:type="dxa"/>
              <w:left w:w="55" w:type="dxa"/>
              <w:bottom w:w="55" w:type="dxa"/>
              <w:right w:w="55" w:type="dxa"/>
            </w:tcMar>
          </w:tcPr>
          <w:p w14:paraId="5215E9F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Wingdings" w:eastAsia="Wingdings" w:hAnsi="Wingdings" w:cs="Wingdings"/>
                <w:b/>
                <w:bCs/>
                <w:kern w:val="3"/>
                <w:sz w:val="24"/>
                <w:szCs w:val="24"/>
                <w:lang w:eastAsia="zh-CN" w:bidi="hi-IN"/>
              </w:rPr>
              <w:t></w:t>
            </w:r>
            <w:r w:rsidRPr="00697C45">
              <w:rPr>
                <w:rFonts w:ascii="Wingdings" w:eastAsia="Wingdings" w:hAnsi="Wingdings" w:cs="Wingdings"/>
                <w:b/>
                <w:bCs/>
                <w:kern w:val="3"/>
                <w:sz w:val="24"/>
                <w:szCs w:val="24"/>
                <w:lang w:eastAsia="zh-CN" w:bidi="hi-IN"/>
              </w:rPr>
              <w:t></w:t>
            </w:r>
            <w:r w:rsidRPr="00697C45">
              <w:rPr>
                <w:rFonts w:ascii="Times New Roman" w:eastAsia="Wingdings" w:hAnsi="Times New Roman" w:cs="Wingdings"/>
                <w:b/>
                <w:bCs/>
                <w:kern w:val="3"/>
                <w:sz w:val="24"/>
                <w:szCs w:val="24"/>
                <w:lang w:eastAsia="zh-CN" w:bidi="hi-IN"/>
              </w:rPr>
              <w:t xml:space="preserve">/ </w:t>
            </w:r>
            <w:r w:rsidRPr="00697C45">
              <w:rPr>
                <w:rFonts w:ascii="Webdings" w:eastAsia="Webdings" w:hAnsi="Webdings" w:cs="Webdings"/>
                <w:b/>
                <w:bCs/>
                <w:kern w:val="3"/>
                <w:sz w:val="24"/>
                <w:szCs w:val="24"/>
                <w:lang w:eastAsia="zh-CN" w:bidi="hi-IN"/>
              </w:rPr>
              <w:t></w:t>
            </w:r>
          </w:p>
        </w:tc>
        <w:tc>
          <w:tcPr>
            <w:tcW w:w="1248" w:type="dxa"/>
            <w:vMerge/>
            <w:tcBorders>
              <w:left w:val="single" w:sz="2" w:space="0" w:color="000000"/>
              <w:bottom w:val="single" w:sz="2" w:space="0" w:color="000000"/>
            </w:tcBorders>
            <w:shd w:val="clear" w:color="auto" w:fill="E6E6FF"/>
            <w:tcMar>
              <w:top w:w="55" w:type="dxa"/>
              <w:left w:w="55" w:type="dxa"/>
              <w:bottom w:w="55" w:type="dxa"/>
              <w:right w:w="55" w:type="dxa"/>
            </w:tcMar>
          </w:tcPr>
          <w:p w14:paraId="2DBC85D6"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1193" w:type="dxa"/>
            <w:tcBorders>
              <w:left w:val="single" w:sz="2" w:space="0" w:color="000000"/>
              <w:bottom w:val="single" w:sz="2" w:space="0" w:color="000000"/>
            </w:tcBorders>
            <w:shd w:val="clear" w:color="auto" w:fill="E6E6FF"/>
            <w:tcMar>
              <w:top w:w="55" w:type="dxa"/>
              <w:left w:w="55" w:type="dxa"/>
              <w:bottom w:w="55" w:type="dxa"/>
              <w:right w:w="55" w:type="dxa"/>
            </w:tcMar>
          </w:tcPr>
          <w:p w14:paraId="346740E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Webdings" w:hAnsi="Times New Roman" w:cs="Webdings"/>
                <w:b/>
                <w:bCs/>
                <w:kern w:val="3"/>
                <w:sz w:val="24"/>
                <w:szCs w:val="24"/>
                <w:lang w:eastAsia="zh-CN" w:bidi="hi-IN"/>
              </w:rPr>
            </w:pPr>
            <w:r w:rsidRPr="00697C45">
              <w:rPr>
                <w:rFonts w:ascii="Times New Roman" w:eastAsia="Webdings" w:hAnsi="Times New Roman" w:cs="Webdings"/>
                <w:b/>
                <w:bCs/>
                <w:kern w:val="3"/>
                <w:sz w:val="24"/>
                <w:szCs w:val="24"/>
                <w:lang w:eastAsia="zh-CN" w:bidi="hi-IN"/>
              </w:rPr>
              <w:t>Accueil</w:t>
            </w:r>
          </w:p>
        </w:tc>
        <w:tc>
          <w:tcPr>
            <w:tcW w:w="1438" w:type="dxa"/>
            <w:tcBorders>
              <w:left w:val="single" w:sz="2" w:space="0" w:color="000000"/>
              <w:bottom w:val="single" w:sz="2" w:space="0" w:color="000000"/>
            </w:tcBorders>
            <w:shd w:val="clear" w:color="auto" w:fill="E6E6FF"/>
            <w:tcMar>
              <w:top w:w="55" w:type="dxa"/>
              <w:left w:w="55" w:type="dxa"/>
              <w:bottom w:w="55" w:type="dxa"/>
              <w:right w:w="55" w:type="dxa"/>
            </w:tcMar>
          </w:tcPr>
          <w:p w14:paraId="7832AA4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Webdings" w:hAnsi="Times New Roman" w:cs="Webdings"/>
                <w:b/>
                <w:bCs/>
                <w:kern w:val="3"/>
                <w:sz w:val="24"/>
                <w:szCs w:val="24"/>
                <w:lang w:eastAsia="zh-CN" w:bidi="hi-IN"/>
              </w:rPr>
            </w:pPr>
            <w:r w:rsidRPr="00697C45">
              <w:rPr>
                <w:rFonts w:ascii="Times New Roman" w:eastAsia="Webdings" w:hAnsi="Times New Roman" w:cs="Webdings"/>
                <w:b/>
                <w:bCs/>
                <w:kern w:val="3"/>
                <w:sz w:val="24"/>
                <w:szCs w:val="24"/>
                <w:lang w:eastAsia="zh-CN" w:bidi="hi-IN"/>
              </w:rPr>
              <w:t>Couchage</w:t>
            </w:r>
          </w:p>
        </w:tc>
        <w:tc>
          <w:tcPr>
            <w:tcW w:w="1475" w:type="dxa"/>
            <w:tcBorders>
              <w:left w:val="single" w:sz="2" w:space="0" w:color="000000"/>
              <w:bottom w:val="single" w:sz="2" w:space="0" w:color="000000"/>
            </w:tcBorders>
            <w:shd w:val="clear" w:color="auto" w:fill="E6E6FF"/>
            <w:tcMar>
              <w:top w:w="55" w:type="dxa"/>
              <w:left w:w="55" w:type="dxa"/>
              <w:bottom w:w="55" w:type="dxa"/>
              <w:right w:w="55" w:type="dxa"/>
            </w:tcMar>
          </w:tcPr>
          <w:p w14:paraId="4ABC1C8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Webdings" w:hAnsi="Times New Roman" w:cs="Webdings"/>
                <w:b/>
                <w:bCs/>
                <w:kern w:val="3"/>
                <w:sz w:val="24"/>
                <w:szCs w:val="24"/>
                <w:lang w:eastAsia="zh-CN" w:bidi="hi-IN"/>
              </w:rPr>
            </w:pPr>
            <w:r w:rsidRPr="00697C45">
              <w:rPr>
                <w:rFonts w:ascii="Times New Roman" w:eastAsia="Webdings" w:hAnsi="Times New Roman" w:cs="Webdings"/>
                <w:b/>
                <w:bCs/>
                <w:kern w:val="3"/>
                <w:sz w:val="24"/>
                <w:szCs w:val="24"/>
                <w:lang w:eastAsia="zh-CN" w:bidi="hi-IN"/>
              </w:rPr>
              <w:t>Restauration</w:t>
            </w:r>
          </w:p>
        </w:tc>
        <w:tc>
          <w:tcPr>
            <w:tcW w:w="1422"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2D9EFE5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Webdings" w:hAnsi="Times New Roman" w:cs="Webdings"/>
                <w:b/>
                <w:bCs/>
                <w:kern w:val="3"/>
                <w:sz w:val="24"/>
                <w:szCs w:val="24"/>
                <w:lang w:eastAsia="zh-CN" w:bidi="hi-IN"/>
              </w:rPr>
            </w:pPr>
            <w:r w:rsidRPr="00697C45">
              <w:rPr>
                <w:rFonts w:ascii="Times New Roman" w:eastAsia="Webdings" w:hAnsi="Times New Roman" w:cs="Webdings"/>
                <w:b/>
                <w:bCs/>
                <w:kern w:val="3"/>
                <w:sz w:val="24"/>
                <w:szCs w:val="24"/>
                <w:lang w:eastAsia="zh-CN" w:bidi="hi-IN"/>
              </w:rPr>
              <w:t>Equipement</w:t>
            </w:r>
          </w:p>
        </w:tc>
      </w:tr>
      <w:tr w:rsidR="00697C45" w:rsidRPr="00697C45" w14:paraId="662FECDD" w14:textId="77777777" w:rsidTr="00DD1B60">
        <w:trPr>
          <w:jc w:val="center"/>
        </w:trPr>
        <w:tc>
          <w:tcPr>
            <w:tcW w:w="1443" w:type="dxa"/>
            <w:vMerge w:val="restart"/>
            <w:tcBorders>
              <w:left w:val="single" w:sz="2" w:space="0" w:color="000000"/>
              <w:bottom w:val="single" w:sz="2" w:space="0" w:color="000000"/>
            </w:tcBorders>
            <w:tcMar>
              <w:top w:w="55" w:type="dxa"/>
              <w:left w:w="55" w:type="dxa"/>
              <w:bottom w:w="55" w:type="dxa"/>
              <w:right w:w="55" w:type="dxa"/>
            </w:tcMar>
          </w:tcPr>
          <w:p w14:paraId="0924096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Salle des fêtes</w:t>
            </w:r>
          </w:p>
        </w:tc>
        <w:tc>
          <w:tcPr>
            <w:tcW w:w="2271" w:type="dxa"/>
            <w:tcBorders>
              <w:left w:val="single" w:sz="2" w:space="0" w:color="000000"/>
              <w:bottom w:val="single" w:sz="2" w:space="0" w:color="000000"/>
            </w:tcBorders>
            <w:tcMar>
              <w:top w:w="55" w:type="dxa"/>
              <w:left w:w="55" w:type="dxa"/>
              <w:bottom w:w="55" w:type="dxa"/>
              <w:right w:w="55" w:type="dxa"/>
            </w:tcMar>
          </w:tcPr>
          <w:p w14:paraId="4689DBF5" w14:textId="2FC20D04" w:rsidR="00697C45" w:rsidRPr="00697C45" w:rsidRDefault="003E22BC"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Patrice Fouché</w:t>
            </w:r>
          </w:p>
        </w:tc>
        <w:tc>
          <w:tcPr>
            <w:tcW w:w="1248" w:type="dxa"/>
            <w:vMerge w:val="restart"/>
            <w:tcBorders>
              <w:left w:val="single" w:sz="2" w:space="0" w:color="000000"/>
              <w:bottom w:val="single" w:sz="2" w:space="0" w:color="000000"/>
            </w:tcBorders>
            <w:tcMar>
              <w:top w:w="55" w:type="dxa"/>
              <w:left w:w="55" w:type="dxa"/>
              <w:bottom w:w="55" w:type="dxa"/>
              <w:right w:w="55" w:type="dxa"/>
            </w:tcMar>
          </w:tcPr>
          <w:p w14:paraId="31C8258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bCs/>
                <w:kern w:val="3"/>
                <w:sz w:val="24"/>
                <w:szCs w:val="24"/>
                <w:lang w:eastAsia="zh-CN" w:bidi="hi-IN"/>
              </w:rPr>
              <w:t xml:space="preserve">220 personnes assises </w:t>
            </w:r>
          </w:p>
        </w:tc>
        <w:tc>
          <w:tcPr>
            <w:tcW w:w="1193" w:type="dxa"/>
            <w:vMerge w:val="restart"/>
            <w:tcBorders>
              <w:left w:val="single" w:sz="2" w:space="0" w:color="000000"/>
              <w:bottom w:val="single" w:sz="2" w:space="0" w:color="000000"/>
            </w:tcBorders>
            <w:tcMar>
              <w:top w:w="55" w:type="dxa"/>
              <w:left w:w="55" w:type="dxa"/>
              <w:bottom w:w="55" w:type="dxa"/>
              <w:right w:w="55" w:type="dxa"/>
            </w:tcMar>
          </w:tcPr>
          <w:p w14:paraId="6654E94F"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Oui</w:t>
            </w:r>
          </w:p>
        </w:tc>
        <w:tc>
          <w:tcPr>
            <w:tcW w:w="1438" w:type="dxa"/>
            <w:vMerge w:val="restart"/>
            <w:tcBorders>
              <w:left w:val="single" w:sz="2" w:space="0" w:color="000000"/>
              <w:bottom w:val="single" w:sz="2" w:space="0" w:color="000000"/>
            </w:tcBorders>
            <w:tcMar>
              <w:top w:w="55" w:type="dxa"/>
              <w:left w:w="55" w:type="dxa"/>
              <w:bottom w:w="55" w:type="dxa"/>
              <w:right w:w="55" w:type="dxa"/>
            </w:tcMar>
          </w:tcPr>
          <w:p w14:paraId="6287752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Oui</w:t>
            </w:r>
          </w:p>
        </w:tc>
        <w:tc>
          <w:tcPr>
            <w:tcW w:w="1475" w:type="dxa"/>
            <w:vMerge w:val="restart"/>
            <w:tcBorders>
              <w:left w:val="single" w:sz="2" w:space="0" w:color="000000"/>
              <w:bottom w:val="single" w:sz="2" w:space="0" w:color="000000"/>
            </w:tcBorders>
            <w:tcMar>
              <w:top w:w="55" w:type="dxa"/>
              <w:left w:w="55" w:type="dxa"/>
              <w:bottom w:w="55" w:type="dxa"/>
              <w:right w:w="55" w:type="dxa"/>
            </w:tcMar>
          </w:tcPr>
          <w:p w14:paraId="01A66A3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Oui</w:t>
            </w:r>
          </w:p>
        </w:tc>
        <w:tc>
          <w:tcPr>
            <w:tcW w:w="1422"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14:paraId="6846261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r>
      <w:tr w:rsidR="00697C45" w:rsidRPr="00697C45" w14:paraId="6282C1E7" w14:textId="77777777" w:rsidTr="00DD1B60">
        <w:trPr>
          <w:trHeight w:val="278"/>
          <w:jc w:val="center"/>
        </w:trPr>
        <w:tc>
          <w:tcPr>
            <w:tcW w:w="1443" w:type="dxa"/>
            <w:vMerge/>
            <w:tcBorders>
              <w:left w:val="single" w:sz="2" w:space="0" w:color="000000"/>
              <w:bottom w:val="single" w:sz="2" w:space="0" w:color="000000"/>
            </w:tcBorders>
            <w:tcMar>
              <w:top w:w="55" w:type="dxa"/>
              <w:left w:w="55" w:type="dxa"/>
              <w:bottom w:w="55" w:type="dxa"/>
              <w:right w:w="55" w:type="dxa"/>
            </w:tcMar>
          </w:tcPr>
          <w:p w14:paraId="579EBB8A"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2271" w:type="dxa"/>
            <w:tcBorders>
              <w:left w:val="single" w:sz="2" w:space="0" w:color="000000"/>
              <w:bottom w:val="single" w:sz="2" w:space="0" w:color="000000"/>
            </w:tcBorders>
            <w:tcMar>
              <w:top w:w="55" w:type="dxa"/>
              <w:left w:w="55" w:type="dxa"/>
              <w:bottom w:w="55" w:type="dxa"/>
              <w:right w:w="55" w:type="dxa"/>
            </w:tcMar>
          </w:tcPr>
          <w:p w14:paraId="7F8D947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05 49 73 98 73</w:t>
            </w:r>
          </w:p>
          <w:p w14:paraId="75868D2C" w14:textId="6E4790E7" w:rsidR="00697C45" w:rsidRPr="00697C45" w:rsidRDefault="00697C45" w:rsidP="003E22BC">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 xml:space="preserve">06 </w:t>
            </w:r>
            <w:r w:rsidR="003E22BC">
              <w:rPr>
                <w:rFonts w:ascii="Times New Roman" w:eastAsia="SimSun, 宋体" w:hAnsi="Times New Roman" w:cs="Impact"/>
                <w:bCs/>
                <w:color w:val="000000"/>
                <w:kern w:val="3"/>
                <w:sz w:val="24"/>
                <w:szCs w:val="24"/>
                <w:lang w:eastAsia="zh-CN" w:bidi="hi-IN"/>
              </w:rPr>
              <w:t>68 92 80 45</w:t>
            </w:r>
          </w:p>
        </w:tc>
        <w:tc>
          <w:tcPr>
            <w:tcW w:w="1248" w:type="dxa"/>
            <w:vMerge/>
            <w:tcBorders>
              <w:left w:val="single" w:sz="2" w:space="0" w:color="000000"/>
              <w:bottom w:val="single" w:sz="2" w:space="0" w:color="000000"/>
            </w:tcBorders>
            <w:tcMar>
              <w:top w:w="55" w:type="dxa"/>
              <w:left w:w="55" w:type="dxa"/>
              <w:bottom w:w="55" w:type="dxa"/>
              <w:right w:w="55" w:type="dxa"/>
            </w:tcMar>
          </w:tcPr>
          <w:p w14:paraId="45E2C44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1193" w:type="dxa"/>
            <w:vMerge/>
            <w:tcBorders>
              <w:left w:val="single" w:sz="2" w:space="0" w:color="000000"/>
              <w:bottom w:val="single" w:sz="2" w:space="0" w:color="000000"/>
            </w:tcBorders>
            <w:tcMar>
              <w:top w:w="55" w:type="dxa"/>
              <w:left w:w="55" w:type="dxa"/>
              <w:bottom w:w="55" w:type="dxa"/>
              <w:right w:w="55" w:type="dxa"/>
            </w:tcMar>
          </w:tcPr>
          <w:p w14:paraId="2791866E"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1438" w:type="dxa"/>
            <w:vMerge/>
            <w:tcBorders>
              <w:left w:val="single" w:sz="2" w:space="0" w:color="000000"/>
              <w:bottom w:val="single" w:sz="2" w:space="0" w:color="000000"/>
            </w:tcBorders>
            <w:tcMar>
              <w:top w:w="55" w:type="dxa"/>
              <w:left w:w="55" w:type="dxa"/>
              <w:bottom w:w="55" w:type="dxa"/>
              <w:right w:w="55" w:type="dxa"/>
            </w:tcMar>
          </w:tcPr>
          <w:p w14:paraId="14DEF63E"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1475" w:type="dxa"/>
            <w:vMerge/>
            <w:tcBorders>
              <w:left w:val="single" w:sz="2" w:space="0" w:color="000000"/>
              <w:bottom w:val="single" w:sz="2" w:space="0" w:color="000000"/>
            </w:tcBorders>
            <w:tcMar>
              <w:top w:w="55" w:type="dxa"/>
              <w:left w:w="55" w:type="dxa"/>
              <w:bottom w:w="55" w:type="dxa"/>
              <w:right w:w="55" w:type="dxa"/>
            </w:tcMar>
          </w:tcPr>
          <w:p w14:paraId="4899588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c>
          <w:tcPr>
            <w:tcW w:w="1422" w:type="dxa"/>
            <w:vMerge/>
            <w:tcBorders>
              <w:left w:val="single" w:sz="2" w:space="0" w:color="000000"/>
              <w:bottom w:val="single" w:sz="2" w:space="0" w:color="000000"/>
              <w:right w:val="single" w:sz="2" w:space="0" w:color="000000"/>
            </w:tcBorders>
            <w:tcMar>
              <w:top w:w="55" w:type="dxa"/>
              <w:left w:w="55" w:type="dxa"/>
              <w:bottom w:w="55" w:type="dxa"/>
              <w:right w:w="55" w:type="dxa"/>
            </w:tcMar>
          </w:tcPr>
          <w:p w14:paraId="3DE7039F"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c>
      </w:tr>
    </w:tbl>
    <w:p w14:paraId="4D559E46" w14:textId="77777777" w:rsidR="00697C45" w:rsidRPr="00697C45" w:rsidRDefault="00697C45" w:rsidP="00697C45">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tbl>
      <w:tblPr>
        <w:tblW w:w="10490" w:type="dxa"/>
        <w:jc w:val="center"/>
        <w:tblLayout w:type="fixed"/>
        <w:tblCellMar>
          <w:left w:w="10" w:type="dxa"/>
          <w:right w:w="10" w:type="dxa"/>
        </w:tblCellMar>
        <w:tblLook w:val="0000" w:firstRow="0" w:lastRow="0" w:firstColumn="0" w:lastColumn="0" w:noHBand="0" w:noVBand="0"/>
      </w:tblPr>
      <w:tblGrid>
        <w:gridCol w:w="2694"/>
        <w:gridCol w:w="2446"/>
        <w:gridCol w:w="4358"/>
        <w:gridCol w:w="992"/>
      </w:tblGrid>
      <w:tr w:rsidR="00697C45" w:rsidRPr="00697C45" w14:paraId="38861B4F" w14:textId="77777777" w:rsidTr="00DD1B60">
        <w:trPr>
          <w:jc w:val="center"/>
        </w:trPr>
        <w:tc>
          <w:tcPr>
            <w:tcW w:w="10490"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68A5B7B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color w:val="FFFFFF"/>
                <w:kern w:val="3"/>
                <w:sz w:val="28"/>
                <w:szCs w:val="28"/>
                <w:lang w:eastAsia="zh-CN" w:bidi="hi-IN"/>
              </w:rPr>
            </w:pPr>
            <w:r w:rsidRPr="00697C45">
              <w:rPr>
                <w:rFonts w:ascii="Times New Roman" w:eastAsia="SimSun, 宋体" w:hAnsi="Times New Roman" w:cs="Impact"/>
                <w:b/>
                <w:bCs/>
                <w:color w:val="FFFFFF"/>
                <w:kern w:val="3"/>
                <w:sz w:val="24"/>
                <w:szCs w:val="24"/>
                <w:lang w:eastAsia="zh-CN" w:bidi="hi-IN"/>
              </w:rPr>
              <w:t>Matériels à prévoir</w:t>
            </w:r>
          </w:p>
        </w:tc>
      </w:tr>
      <w:tr w:rsidR="00697C45" w:rsidRPr="00697C45" w14:paraId="11E902C2" w14:textId="77777777" w:rsidTr="00DD1B60">
        <w:trPr>
          <w:jc w:val="center"/>
        </w:trPr>
        <w:tc>
          <w:tcPr>
            <w:tcW w:w="2694" w:type="dxa"/>
            <w:tcBorders>
              <w:left w:val="single" w:sz="2" w:space="0" w:color="000000"/>
              <w:bottom w:val="single" w:sz="2" w:space="0" w:color="000000"/>
            </w:tcBorders>
            <w:shd w:val="clear" w:color="auto" w:fill="E6E6FF"/>
            <w:tcMar>
              <w:top w:w="55" w:type="dxa"/>
              <w:left w:w="55" w:type="dxa"/>
              <w:bottom w:w="55" w:type="dxa"/>
              <w:right w:w="55" w:type="dxa"/>
            </w:tcMar>
          </w:tcPr>
          <w:p w14:paraId="0BD27D2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Désignation</w:t>
            </w:r>
          </w:p>
        </w:tc>
        <w:tc>
          <w:tcPr>
            <w:tcW w:w="2446" w:type="dxa"/>
            <w:tcBorders>
              <w:left w:val="single" w:sz="2" w:space="0" w:color="000000"/>
              <w:bottom w:val="single" w:sz="2" w:space="0" w:color="000000"/>
            </w:tcBorders>
            <w:shd w:val="clear" w:color="auto" w:fill="E6E6FF"/>
            <w:tcMar>
              <w:top w:w="55" w:type="dxa"/>
              <w:left w:w="55" w:type="dxa"/>
              <w:bottom w:w="55" w:type="dxa"/>
              <w:right w:w="55" w:type="dxa"/>
            </w:tcMar>
          </w:tcPr>
          <w:p w14:paraId="2517A6F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Lieux de stockage</w:t>
            </w:r>
          </w:p>
        </w:tc>
        <w:tc>
          <w:tcPr>
            <w:tcW w:w="4358" w:type="dxa"/>
            <w:tcBorders>
              <w:left w:val="single" w:sz="2" w:space="0" w:color="000000"/>
              <w:bottom w:val="single" w:sz="2" w:space="0" w:color="000000"/>
            </w:tcBorders>
            <w:shd w:val="clear" w:color="auto" w:fill="E6E6FF"/>
            <w:tcMar>
              <w:top w:w="55" w:type="dxa"/>
              <w:left w:w="55" w:type="dxa"/>
              <w:bottom w:w="55" w:type="dxa"/>
              <w:right w:w="55" w:type="dxa"/>
            </w:tcMar>
          </w:tcPr>
          <w:p w14:paraId="176C55B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Personnes à contacter</w:t>
            </w:r>
          </w:p>
        </w:tc>
        <w:tc>
          <w:tcPr>
            <w:tcW w:w="992"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322182CF"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Obs.</w:t>
            </w:r>
          </w:p>
          <w:p w14:paraId="4AA4088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p>
        </w:tc>
      </w:tr>
      <w:tr w:rsidR="00697C45" w:rsidRPr="00697C45" w14:paraId="3AAD75E3" w14:textId="77777777" w:rsidTr="00DD1B60">
        <w:trPr>
          <w:jc w:val="center"/>
        </w:trPr>
        <w:tc>
          <w:tcPr>
            <w:tcW w:w="2694" w:type="dxa"/>
            <w:tcBorders>
              <w:left w:val="single" w:sz="2" w:space="0" w:color="000000"/>
              <w:bottom w:val="single" w:sz="2" w:space="0" w:color="000000"/>
            </w:tcBorders>
            <w:tcMar>
              <w:top w:w="55" w:type="dxa"/>
              <w:left w:w="55" w:type="dxa"/>
              <w:bottom w:w="55" w:type="dxa"/>
              <w:right w:w="55" w:type="dxa"/>
            </w:tcMar>
          </w:tcPr>
          <w:p w14:paraId="331B97C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Times New Roman"/>
                <w:iCs/>
                <w:sz w:val="24"/>
                <w:szCs w:val="24"/>
                <w:lang w:eastAsia="zh-CN"/>
              </w:rPr>
              <w:t xml:space="preserve">Couvertures </w:t>
            </w:r>
          </w:p>
        </w:tc>
        <w:tc>
          <w:tcPr>
            <w:tcW w:w="2446" w:type="dxa"/>
            <w:tcBorders>
              <w:left w:val="single" w:sz="2" w:space="0" w:color="000000"/>
              <w:bottom w:val="single" w:sz="2" w:space="0" w:color="000000"/>
            </w:tcBorders>
            <w:tcMar>
              <w:top w:w="55" w:type="dxa"/>
              <w:left w:w="55" w:type="dxa"/>
              <w:bottom w:w="55" w:type="dxa"/>
              <w:right w:w="55" w:type="dxa"/>
            </w:tcMar>
          </w:tcPr>
          <w:p w14:paraId="449A9C3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4358" w:type="dxa"/>
            <w:tcBorders>
              <w:left w:val="single" w:sz="2" w:space="0" w:color="000000"/>
              <w:bottom w:val="single" w:sz="2" w:space="0" w:color="000000"/>
            </w:tcBorders>
            <w:tcMar>
              <w:top w:w="55" w:type="dxa"/>
              <w:left w:w="55" w:type="dxa"/>
              <w:bottom w:w="55" w:type="dxa"/>
              <w:right w:w="55" w:type="dxa"/>
            </w:tcMar>
          </w:tcPr>
          <w:p w14:paraId="7A66B0A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Protection civile Guillaume Moreau</w:t>
            </w:r>
          </w:p>
          <w:p w14:paraId="5094FBD8" w14:textId="087465CB"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kern w:val="3"/>
                <w:sz w:val="24"/>
                <w:szCs w:val="24"/>
                <w:lang w:eastAsia="zh-CN" w:bidi="hi-IN"/>
              </w:rPr>
              <w:t>06 67 88 63 55</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8E786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66C2902A" w14:textId="77777777" w:rsidTr="00DD1B60">
        <w:trPr>
          <w:jc w:val="center"/>
        </w:trPr>
        <w:tc>
          <w:tcPr>
            <w:tcW w:w="2694" w:type="dxa"/>
            <w:tcBorders>
              <w:left w:val="single" w:sz="2" w:space="0" w:color="000000"/>
              <w:bottom w:val="single" w:sz="2" w:space="0" w:color="000000"/>
            </w:tcBorders>
            <w:tcMar>
              <w:top w:w="55" w:type="dxa"/>
              <w:left w:w="55" w:type="dxa"/>
              <w:bottom w:w="55" w:type="dxa"/>
              <w:right w:w="55" w:type="dxa"/>
            </w:tcMar>
          </w:tcPr>
          <w:p w14:paraId="2B904C2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Times New Roman"/>
                <w:iCs/>
                <w:sz w:val="24"/>
                <w:szCs w:val="24"/>
                <w:lang w:eastAsia="zh-CN"/>
              </w:rPr>
              <w:t>Lits de camp ou matelas</w:t>
            </w:r>
          </w:p>
        </w:tc>
        <w:tc>
          <w:tcPr>
            <w:tcW w:w="2446" w:type="dxa"/>
            <w:tcBorders>
              <w:left w:val="single" w:sz="2" w:space="0" w:color="000000"/>
              <w:bottom w:val="single" w:sz="2" w:space="0" w:color="000000"/>
            </w:tcBorders>
            <w:tcMar>
              <w:top w:w="55" w:type="dxa"/>
              <w:left w:w="55" w:type="dxa"/>
              <w:bottom w:w="55" w:type="dxa"/>
              <w:right w:w="55" w:type="dxa"/>
            </w:tcMar>
          </w:tcPr>
          <w:p w14:paraId="59C5261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4358" w:type="dxa"/>
            <w:tcBorders>
              <w:left w:val="single" w:sz="2" w:space="0" w:color="000000"/>
              <w:bottom w:val="single" w:sz="2" w:space="0" w:color="000000"/>
            </w:tcBorders>
            <w:tcMar>
              <w:top w:w="55" w:type="dxa"/>
              <w:left w:w="55" w:type="dxa"/>
              <w:bottom w:w="55" w:type="dxa"/>
              <w:right w:w="55" w:type="dxa"/>
            </w:tcMar>
          </w:tcPr>
          <w:p w14:paraId="7B54131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Protection civile Guillaume Moreau</w:t>
            </w:r>
          </w:p>
          <w:p w14:paraId="636DD437" w14:textId="57B001FD"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kern w:val="3"/>
                <w:sz w:val="24"/>
                <w:szCs w:val="24"/>
                <w:lang w:eastAsia="zh-CN" w:bidi="hi-IN"/>
              </w:rPr>
              <w:t>06 67 88 63 55</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7320E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6A486A41" w14:textId="77777777" w:rsidTr="00DD1B60">
        <w:trPr>
          <w:jc w:val="center"/>
        </w:trPr>
        <w:tc>
          <w:tcPr>
            <w:tcW w:w="2694" w:type="dxa"/>
            <w:tcBorders>
              <w:left w:val="single" w:sz="2" w:space="0" w:color="000000"/>
              <w:bottom w:val="single" w:sz="2" w:space="0" w:color="000000"/>
            </w:tcBorders>
            <w:tcMar>
              <w:top w:w="55" w:type="dxa"/>
              <w:left w:w="55" w:type="dxa"/>
              <w:bottom w:w="55" w:type="dxa"/>
              <w:right w:w="55" w:type="dxa"/>
            </w:tcMar>
          </w:tcPr>
          <w:p w14:paraId="51218F5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Times New Roman"/>
                <w:iCs/>
                <w:sz w:val="24"/>
                <w:szCs w:val="24"/>
                <w:lang w:eastAsia="zh-CN"/>
              </w:rPr>
              <w:t>Ravitaillement Eau</w:t>
            </w:r>
          </w:p>
        </w:tc>
        <w:tc>
          <w:tcPr>
            <w:tcW w:w="2446" w:type="dxa"/>
            <w:tcBorders>
              <w:left w:val="single" w:sz="2" w:space="0" w:color="000000"/>
              <w:bottom w:val="single" w:sz="2" w:space="0" w:color="000000"/>
            </w:tcBorders>
            <w:tcMar>
              <w:top w:w="55" w:type="dxa"/>
              <w:left w:w="55" w:type="dxa"/>
              <w:bottom w:w="55" w:type="dxa"/>
              <w:right w:w="55" w:type="dxa"/>
            </w:tcMar>
          </w:tcPr>
          <w:p w14:paraId="0F84247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Mairie</w:t>
            </w:r>
          </w:p>
        </w:tc>
        <w:tc>
          <w:tcPr>
            <w:tcW w:w="4358" w:type="dxa"/>
            <w:tcBorders>
              <w:left w:val="single" w:sz="2" w:space="0" w:color="000000"/>
              <w:bottom w:val="single" w:sz="2" w:space="0" w:color="000000"/>
            </w:tcBorders>
            <w:tcMar>
              <w:top w:w="55" w:type="dxa"/>
              <w:left w:w="55" w:type="dxa"/>
              <w:bottom w:w="55" w:type="dxa"/>
              <w:right w:w="55" w:type="dxa"/>
            </w:tcMar>
          </w:tcPr>
          <w:p w14:paraId="5B78B83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Secrétariat </w:t>
            </w:r>
            <w:r w:rsidRPr="00697C45">
              <w:rPr>
                <w:rFonts w:ascii="Times New Roman" w:eastAsia="SimSun, 宋体" w:hAnsi="Times New Roman" w:cs="Impact"/>
                <w:bCs/>
                <w:color w:val="000000"/>
                <w:kern w:val="3"/>
                <w:sz w:val="24"/>
                <w:szCs w:val="24"/>
                <w:lang w:eastAsia="zh-CN" w:bidi="hi-IN"/>
              </w:rPr>
              <w:t>05 49 73 98 73</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40B40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66DB2472" w14:textId="77777777" w:rsidTr="00DD1B60">
        <w:trPr>
          <w:jc w:val="center"/>
        </w:trPr>
        <w:tc>
          <w:tcPr>
            <w:tcW w:w="2694" w:type="dxa"/>
            <w:tcBorders>
              <w:left w:val="single" w:sz="2" w:space="0" w:color="000000"/>
              <w:bottom w:val="single" w:sz="2" w:space="0" w:color="000000"/>
            </w:tcBorders>
            <w:tcMar>
              <w:top w:w="55" w:type="dxa"/>
              <w:left w:w="55" w:type="dxa"/>
              <w:bottom w:w="55" w:type="dxa"/>
              <w:right w:w="55" w:type="dxa"/>
            </w:tcMar>
          </w:tcPr>
          <w:p w14:paraId="7721326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Times New Roman"/>
                <w:iCs/>
                <w:sz w:val="24"/>
                <w:szCs w:val="24"/>
                <w:lang w:eastAsia="zh-CN"/>
              </w:rPr>
              <w:t>Ravitaillement Nourriture</w:t>
            </w:r>
          </w:p>
        </w:tc>
        <w:tc>
          <w:tcPr>
            <w:tcW w:w="2446" w:type="dxa"/>
            <w:tcBorders>
              <w:left w:val="single" w:sz="2" w:space="0" w:color="000000"/>
              <w:bottom w:val="single" w:sz="2" w:space="0" w:color="000000"/>
            </w:tcBorders>
            <w:tcMar>
              <w:top w:w="55" w:type="dxa"/>
              <w:left w:w="55" w:type="dxa"/>
              <w:bottom w:w="55" w:type="dxa"/>
              <w:right w:w="55" w:type="dxa"/>
            </w:tcMar>
          </w:tcPr>
          <w:p w14:paraId="4F977DBF"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4358" w:type="dxa"/>
            <w:tcBorders>
              <w:left w:val="single" w:sz="2" w:space="0" w:color="000000"/>
              <w:bottom w:val="single" w:sz="2" w:space="0" w:color="000000"/>
            </w:tcBorders>
            <w:tcMar>
              <w:top w:w="55" w:type="dxa"/>
              <w:left w:w="55" w:type="dxa"/>
              <w:bottom w:w="55" w:type="dxa"/>
              <w:right w:w="55" w:type="dxa"/>
            </w:tcMar>
          </w:tcPr>
          <w:p w14:paraId="01BFEA9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Protection civile Guillaume Moreau</w:t>
            </w:r>
          </w:p>
          <w:p w14:paraId="3A988E42" w14:textId="31241BA5"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kern w:val="3"/>
                <w:sz w:val="24"/>
                <w:szCs w:val="24"/>
                <w:lang w:eastAsia="zh-CN" w:bidi="hi-IN"/>
              </w:rPr>
              <w:t>06 67 88 63 55</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96522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bl>
    <w:p w14:paraId="001207AE"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 xml:space="preserve"> </w:t>
      </w:r>
    </w:p>
    <w:tbl>
      <w:tblPr>
        <w:tblW w:w="10490" w:type="dxa"/>
        <w:jc w:val="center"/>
        <w:tblLayout w:type="fixed"/>
        <w:tblCellMar>
          <w:left w:w="10" w:type="dxa"/>
          <w:right w:w="10" w:type="dxa"/>
        </w:tblCellMar>
        <w:tblLook w:val="0000" w:firstRow="0" w:lastRow="0" w:firstColumn="0" w:lastColumn="0" w:noHBand="0" w:noVBand="0"/>
      </w:tblPr>
      <w:tblGrid>
        <w:gridCol w:w="2539"/>
        <w:gridCol w:w="2601"/>
        <w:gridCol w:w="2573"/>
        <w:gridCol w:w="2777"/>
      </w:tblGrid>
      <w:tr w:rsidR="00697C45" w:rsidRPr="00697C45" w14:paraId="4D197F76" w14:textId="77777777" w:rsidTr="00DD1B60">
        <w:trPr>
          <w:jc w:val="center"/>
        </w:trPr>
        <w:tc>
          <w:tcPr>
            <w:tcW w:w="10490" w:type="dxa"/>
            <w:gridSpan w:val="4"/>
            <w:tcBorders>
              <w:top w:val="single" w:sz="2" w:space="0" w:color="000000"/>
              <w:left w:val="single" w:sz="2" w:space="0" w:color="000000"/>
              <w:bottom w:val="single" w:sz="2" w:space="0" w:color="000000"/>
              <w:right w:val="single" w:sz="2" w:space="0" w:color="000000"/>
            </w:tcBorders>
            <w:shd w:val="clear" w:color="auto" w:fill="0000FF"/>
            <w:tcMar>
              <w:top w:w="55" w:type="dxa"/>
              <w:left w:w="55" w:type="dxa"/>
              <w:bottom w:w="55" w:type="dxa"/>
              <w:right w:w="55" w:type="dxa"/>
            </w:tcMar>
          </w:tcPr>
          <w:p w14:paraId="4EBD3EA8" w14:textId="7771C092"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b/>
                <w:bCs/>
                <w:color w:val="FFFFFF"/>
                <w:kern w:val="3"/>
                <w:sz w:val="24"/>
                <w:szCs w:val="24"/>
                <w:lang w:eastAsia="zh-CN" w:bidi="hi-IN"/>
              </w:rPr>
            </w:pPr>
            <w:r w:rsidRPr="00697C45">
              <w:rPr>
                <w:rFonts w:ascii="Times New Roman" w:eastAsia="SimSun, 宋体" w:hAnsi="Times New Roman" w:cs="Impact"/>
                <w:b/>
                <w:bCs/>
                <w:color w:val="FFFFFF"/>
                <w:kern w:val="3"/>
                <w:sz w:val="24"/>
                <w:szCs w:val="24"/>
                <w:lang w:eastAsia="zh-CN" w:bidi="hi-IN"/>
              </w:rPr>
              <w:t xml:space="preserve">Personnes ressources pour armer </w:t>
            </w:r>
            <w:r w:rsidR="00931F98">
              <w:rPr>
                <w:rFonts w:ascii="Times New Roman" w:eastAsia="SimSun, 宋体" w:hAnsi="Times New Roman" w:cs="Impact"/>
                <w:b/>
                <w:bCs/>
                <w:color w:val="FFFFFF"/>
                <w:kern w:val="3"/>
                <w:sz w:val="24"/>
                <w:szCs w:val="24"/>
                <w:lang w:eastAsia="zh-CN" w:bidi="hi-IN"/>
              </w:rPr>
              <w:t xml:space="preserve">et gérer </w:t>
            </w:r>
            <w:r w:rsidRPr="00697C45">
              <w:rPr>
                <w:rFonts w:ascii="Times New Roman" w:eastAsia="SimSun, 宋体" w:hAnsi="Times New Roman" w:cs="Impact"/>
                <w:b/>
                <w:bCs/>
                <w:color w:val="FFFFFF"/>
                <w:kern w:val="3"/>
                <w:sz w:val="24"/>
                <w:szCs w:val="24"/>
                <w:lang w:eastAsia="zh-CN" w:bidi="hi-IN"/>
              </w:rPr>
              <w:t>un centre d'accueil et de regroupement</w:t>
            </w:r>
          </w:p>
        </w:tc>
      </w:tr>
      <w:tr w:rsidR="00697C45" w:rsidRPr="00697C45" w14:paraId="76E17881" w14:textId="77777777" w:rsidTr="00DD1B60">
        <w:trPr>
          <w:jc w:val="center"/>
        </w:trPr>
        <w:tc>
          <w:tcPr>
            <w:tcW w:w="2539" w:type="dxa"/>
            <w:tcBorders>
              <w:left w:val="single" w:sz="2" w:space="0" w:color="000000"/>
              <w:bottom w:val="single" w:sz="2" w:space="0" w:color="000000"/>
            </w:tcBorders>
            <w:shd w:val="clear" w:color="auto" w:fill="E6E6FF"/>
            <w:tcMar>
              <w:top w:w="55" w:type="dxa"/>
              <w:left w:w="55" w:type="dxa"/>
              <w:bottom w:w="55" w:type="dxa"/>
              <w:right w:w="55" w:type="dxa"/>
            </w:tcMar>
          </w:tcPr>
          <w:p w14:paraId="663B9D7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Prénom Nom</w:t>
            </w:r>
          </w:p>
        </w:tc>
        <w:tc>
          <w:tcPr>
            <w:tcW w:w="2601" w:type="dxa"/>
            <w:tcBorders>
              <w:left w:val="single" w:sz="2" w:space="0" w:color="000000"/>
              <w:bottom w:val="single" w:sz="2" w:space="0" w:color="000000"/>
            </w:tcBorders>
            <w:shd w:val="clear" w:color="auto" w:fill="E6E6FF"/>
            <w:tcMar>
              <w:top w:w="55" w:type="dxa"/>
              <w:left w:w="55" w:type="dxa"/>
              <w:bottom w:w="55" w:type="dxa"/>
              <w:right w:w="55" w:type="dxa"/>
            </w:tcMar>
          </w:tcPr>
          <w:p w14:paraId="1814E90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Wingdings" w:eastAsia="Wingdings" w:hAnsi="Wingdings" w:cs="Wingdings"/>
                <w:b/>
                <w:bCs/>
                <w:kern w:val="3"/>
                <w:sz w:val="24"/>
                <w:szCs w:val="24"/>
                <w:lang w:eastAsia="zh-CN" w:bidi="hi-IN"/>
              </w:rPr>
              <w:t></w:t>
            </w:r>
            <w:r w:rsidRPr="00697C45">
              <w:rPr>
                <w:rFonts w:ascii="Times New Roman" w:eastAsia="SimSun, 宋体" w:hAnsi="Times New Roman" w:cs="Impact"/>
                <w:b/>
                <w:bCs/>
                <w:kern w:val="3"/>
                <w:sz w:val="24"/>
                <w:szCs w:val="24"/>
                <w:lang w:eastAsia="zh-CN" w:bidi="hi-IN"/>
              </w:rPr>
              <w:t>:</w:t>
            </w:r>
          </w:p>
        </w:tc>
        <w:tc>
          <w:tcPr>
            <w:tcW w:w="2573" w:type="dxa"/>
            <w:tcBorders>
              <w:left w:val="single" w:sz="2" w:space="0" w:color="000000"/>
              <w:bottom w:val="single" w:sz="2" w:space="0" w:color="000000"/>
            </w:tcBorders>
            <w:shd w:val="clear" w:color="auto" w:fill="E6E6FF"/>
            <w:tcMar>
              <w:top w:w="55" w:type="dxa"/>
              <w:left w:w="55" w:type="dxa"/>
              <w:bottom w:w="55" w:type="dxa"/>
              <w:right w:w="55" w:type="dxa"/>
            </w:tcMar>
          </w:tcPr>
          <w:p w14:paraId="753B67C2" w14:textId="77777777" w:rsidR="00697C45" w:rsidRPr="00697C45" w:rsidRDefault="00697C45" w:rsidP="00697C45">
            <w:pPr>
              <w:widowControl w:val="0"/>
              <w:suppressLineNumbers/>
              <w:suppressAutoHyphens/>
              <w:autoSpaceDN w:val="0"/>
              <w:spacing w:after="0" w:line="240" w:lineRule="auto"/>
              <w:jc w:val="center"/>
              <w:textAlignment w:val="baseline"/>
              <w:rPr>
                <w:rFonts w:ascii="Webdings" w:eastAsia="Webdings" w:hAnsi="Webdings" w:cs="Webdings"/>
                <w:b/>
                <w:bCs/>
                <w:kern w:val="3"/>
                <w:sz w:val="24"/>
                <w:szCs w:val="24"/>
                <w:lang w:eastAsia="zh-CN" w:bidi="hi-IN"/>
              </w:rPr>
            </w:pPr>
            <w:r w:rsidRPr="00697C45">
              <w:rPr>
                <w:rFonts w:ascii="Webdings" w:eastAsia="Webdings" w:hAnsi="Webdings" w:cs="Webdings"/>
                <w:b/>
                <w:bCs/>
                <w:kern w:val="3"/>
                <w:sz w:val="24"/>
                <w:szCs w:val="24"/>
                <w:lang w:eastAsia="zh-CN" w:bidi="hi-IN"/>
              </w:rPr>
              <w:t></w:t>
            </w:r>
            <w:r w:rsidRPr="00697C45">
              <w:rPr>
                <w:rFonts w:ascii="Times New Roman" w:eastAsia="SimSun, 宋体" w:hAnsi="Times New Roman" w:cs="Impact"/>
                <w:b/>
                <w:bCs/>
                <w:kern w:val="3"/>
                <w:sz w:val="24"/>
                <w:szCs w:val="24"/>
                <w:lang w:eastAsia="zh-CN" w:bidi="hi-IN"/>
              </w:rPr>
              <w:t>:</w:t>
            </w:r>
          </w:p>
        </w:tc>
        <w:tc>
          <w:tcPr>
            <w:tcW w:w="2777" w:type="dxa"/>
            <w:tcBorders>
              <w:left w:val="single" w:sz="2" w:space="0" w:color="000000"/>
              <w:bottom w:val="single" w:sz="2" w:space="0" w:color="000000"/>
              <w:right w:val="single" w:sz="2" w:space="0" w:color="000000"/>
            </w:tcBorders>
            <w:shd w:val="clear" w:color="auto" w:fill="E6E6FF"/>
            <w:tcMar>
              <w:top w:w="55" w:type="dxa"/>
              <w:left w:w="55" w:type="dxa"/>
              <w:bottom w:w="55" w:type="dxa"/>
              <w:right w:w="55" w:type="dxa"/>
            </w:tcMar>
          </w:tcPr>
          <w:p w14:paraId="0308779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4"/>
                <w:szCs w:val="24"/>
                <w:lang w:eastAsia="zh-CN" w:bidi="hi-IN"/>
              </w:rPr>
            </w:pPr>
            <w:r w:rsidRPr="00697C45">
              <w:rPr>
                <w:rFonts w:ascii="Times New Roman" w:eastAsia="SimSun, 宋体" w:hAnsi="Times New Roman" w:cs="Impact"/>
                <w:b/>
                <w:bCs/>
                <w:kern w:val="3"/>
                <w:sz w:val="24"/>
                <w:szCs w:val="24"/>
                <w:lang w:eastAsia="zh-CN" w:bidi="hi-IN"/>
              </w:rPr>
              <w:t>Obs.</w:t>
            </w:r>
          </w:p>
        </w:tc>
      </w:tr>
      <w:tr w:rsidR="00697C45" w:rsidRPr="00697C45" w14:paraId="7C3A388A"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1D2215D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Nadine Ledoux</w:t>
            </w:r>
            <w:r w:rsidRPr="00697C45">
              <w:rPr>
                <w:rFonts w:ascii="Times New Roman" w:eastAsia="SimSun, 宋体" w:hAnsi="Times New Roman" w:cs="Impact"/>
                <w:b/>
                <w:bCs/>
                <w:kern w:val="3"/>
                <w:sz w:val="28"/>
                <w:szCs w:val="28"/>
                <w:lang w:eastAsia="zh-CN" w:bidi="hi-IN"/>
              </w:rPr>
              <w:t xml:space="preserve"> </w:t>
            </w:r>
          </w:p>
        </w:tc>
        <w:tc>
          <w:tcPr>
            <w:tcW w:w="2601" w:type="dxa"/>
            <w:tcBorders>
              <w:left w:val="single" w:sz="2" w:space="0" w:color="000000"/>
              <w:bottom w:val="single" w:sz="2" w:space="0" w:color="000000"/>
            </w:tcBorders>
            <w:tcMar>
              <w:top w:w="55" w:type="dxa"/>
              <w:left w:w="55" w:type="dxa"/>
              <w:bottom w:w="55" w:type="dxa"/>
              <w:right w:w="55" w:type="dxa"/>
            </w:tcMar>
          </w:tcPr>
          <w:p w14:paraId="3FADC24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Cs/>
                <w:kern w:val="3"/>
                <w:sz w:val="24"/>
                <w:szCs w:val="24"/>
                <w:lang w:eastAsia="zh-CN" w:bidi="hi-IN"/>
              </w:rPr>
            </w:pPr>
            <w:r w:rsidRPr="00697C45">
              <w:rPr>
                <w:rFonts w:ascii="Times New Roman" w:eastAsia="SimSun, 宋体" w:hAnsi="Times New Roman" w:cs="Impact"/>
                <w:bCs/>
                <w:kern w:val="3"/>
                <w:sz w:val="24"/>
                <w:szCs w:val="24"/>
                <w:lang w:eastAsia="zh-CN" w:bidi="hi-IN"/>
              </w:rPr>
              <w:t>05 49 05 99 62</w:t>
            </w:r>
          </w:p>
        </w:tc>
        <w:tc>
          <w:tcPr>
            <w:tcW w:w="2573" w:type="dxa"/>
            <w:tcBorders>
              <w:left w:val="single" w:sz="2" w:space="0" w:color="000000"/>
              <w:bottom w:val="single" w:sz="2" w:space="0" w:color="000000"/>
            </w:tcBorders>
            <w:tcMar>
              <w:top w:w="55" w:type="dxa"/>
              <w:left w:w="55" w:type="dxa"/>
              <w:bottom w:w="55" w:type="dxa"/>
              <w:right w:w="55" w:type="dxa"/>
            </w:tcMar>
          </w:tcPr>
          <w:p w14:paraId="08024B4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Cs/>
                <w:kern w:val="3"/>
                <w:sz w:val="24"/>
                <w:szCs w:val="24"/>
                <w:lang w:eastAsia="zh-CN" w:bidi="hi-IN"/>
              </w:rPr>
            </w:pPr>
            <w:r w:rsidRPr="00697C45">
              <w:rPr>
                <w:rFonts w:ascii="Times New Roman" w:eastAsia="SimSun, 宋体" w:hAnsi="Times New Roman" w:cs="Impact"/>
                <w:bCs/>
                <w:kern w:val="3"/>
                <w:sz w:val="24"/>
                <w:szCs w:val="24"/>
                <w:lang w:eastAsia="zh-CN" w:bidi="hi-IN"/>
              </w:rPr>
              <w:t>06 75 34 02 92</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0F7CF9" w14:textId="2DCBD97A" w:rsidR="00697C45" w:rsidRPr="00697C45" w:rsidRDefault="003E22BC" w:rsidP="003E22BC">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1</w:t>
            </w:r>
            <w:r w:rsidR="00697C45" w:rsidRPr="00697C45">
              <w:rPr>
                <w:rFonts w:ascii="Times New Roman" w:eastAsia="SimSun, 宋体" w:hAnsi="Times New Roman" w:cs="Impact"/>
                <w:kern w:val="3"/>
                <w:sz w:val="24"/>
                <w:szCs w:val="24"/>
                <w:vertAlign w:val="superscript"/>
                <w:lang w:eastAsia="zh-CN" w:bidi="hi-IN"/>
              </w:rPr>
              <w:t>è</w:t>
            </w:r>
            <w:r>
              <w:rPr>
                <w:rFonts w:ascii="Times New Roman" w:eastAsia="SimSun, 宋体" w:hAnsi="Times New Roman" w:cs="Impact"/>
                <w:kern w:val="3"/>
                <w:sz w:val="24"/>
                <w:szCs w:val="24"/>
                <w:vertAlign w:val="superscript"/>
                <w:lang w:eastAsia="zh-CN" w:bidi="hi-IN"/>
              </w:rPr>
              <w:t>re</w:t>
            </w:r>
            <w:r w:rsidR="00697C45" w:rsidRPr="00697C45">
              <w:rPr>
                <w:rFonts w:ascii="Times New Roman" w:eastAsia="SimSun, 宋体" w:hAnsi="Times New Roman" w:cs="Impact"/>
                <w:kern w:val="3"/>
                <w:sz w:val="24"/>
                <w:szCs w:val="24"/>
                <w:lang w:eastAsia="zh-CN" w:bidi="hi-IN"/>
              </w:rPr>
              <w:t xml:space="preserve"> adjointe</w:t>
            </w:r>
          </w:p>
        </w:tc>
      </w:tr>
      <w:tr w:rsidR="003E22BC" w:rsidRPr="00697C45" w14:paraId="02408A9F"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770E775E" w14:textId="77777777" w:rsidR="003E22BC" w:rsidRPr="00697C45" w:rsidRDefault="003E22BC" w:rsidP="00B751CA">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Paulette Balothe</w:t>
            </w:r>
          </w:p>
        </w:tc>
        <w:tc>
          <w:tcPr>
            <w:tcW w:w="2601" w:type="dxa"/>
            <w:tcBorders>
              <w:left w:val="single" w:sz="2" w:space="0" w:color="000000"/>
              <w:bottom w:val="single" w:sz="2" w:space="0" w:color="000000"/>
            </w:tcBorders>
            <w:tcMar>
              <w:top w:w="55" w:type="dxa"/>
              <w:left w:w="55" w:type="dxa"/>
              <w:bottom w:w="55" w:type="dxa"/>
              <w:right w:w="55" w:type="dxa"/>
            </w:tcMar>
          </w:tcPr>
          <w:p w14:paraId="01065A92" w14:textId="77777777" w:rsidR="003E22BC" w:rsidRPr="00697C45" w:rsidRDefault="003E22BC" w:rsidP="00B751CA">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sidRPr="00697C45">
              <w:rPr>
                <w:rFonts w:ascii="Times New Roman" w:eastAsia="SimSun, 宋体" w:hAnsi="Times New Roman" w:cs="Impact"/>
                <w:bCs/>
                <w:kern w:val="3"/>
                <w:sz w:val="24"/>
                <w:szCs w:val="24"/>
                <w:lang w:eastAsia="zh-CN" w:bidi="hi-IN"/>
              </w:rPr>
              <w:t>05 49 05 99 39</w:t>
            </w:r>
          </w:p>
        </w:tc>
        <w:tc>
          <w:tcPr>
            <w:tcW w:w="2573" w:type="dxa"/>
            <w:tcBorders>
              <w:left w:val="single" w:sz="2" w:space="0" w:color="000000"/>
              <w:bottom w:val="single" w:sz="2" w:space="0" w:color="000000"/>
            </w:tcBorders>
            <w:tcMar>
              <w:top w:w="55" w:type="dxa"/>
              <w:left w:w="55" w:type="dxa"/>
              <w:bottom w:w="55" w:type="dxa"/>
              <w:right w:w="55" w:type="dxa"/>
            </w:tcMar>
          </w:tcPr>
          <w:p w14:paraId="6BCD4B9C" w14:textId="77777777" w:rsidR="003E22BC" w:rsidRPr="00697C45" w:rsidRDefault="003E22BC" w:rsidP="00B751CA">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sidRPr="00697C45">
              <w:rPr>
                <w:rFonts w:ascii="Times New Roman" w:eastAsia="SimSun, 宋体" w:hAnsi="Times New Roman" w:cs="Impact"/>
                <w:bCs/>
                <w:kern w:val="3"/>
                <w:sz w:val="24"/>
                <w:szCs w:val="24"/>
                <w:lang w:eastAsia="zh-CN" w:bidi="hi-IN"/>
              </w:rPr>
              <w:t>06 40 94 54 54</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DA7ED5" w14:textId="366CD81F" w:rsidR="003E22BC" w:rsidRPr="00697C45" w:rsidRDefault="003E22BC" w:rsidP="00B751CA">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5</w:t>
            </w:r>
            <w:r w:rsidRPr="00697C45">
              <w:rPr>
                <w:rFonts w:ascii="Times New Roman" w:eastAsia="SimSun, 宋体" w:hAnsi="Times New Roman" w:cs="Impact"/>
                <w:kern w:val="3"/>
                <w:sz w:val="24"/>
                <w:szCs w:val="24"/>
                <w:vertAlign w:val="superscript"/>
                <w:lang w:eastAsia="zh-CN" w:bidi="hi-IN"/>
              </w:rPr>
              <w:t>è</w:t>
            </w:r>
            <w:r>
              <w:rPr>
                <w:rFonts w:ascii="Times New Roman" w:eastAsia="SimSun, 宋体" w:hAnsi="Times New Roman" w:cs="Impact"/>
                <w:kern w:val="3"/>
                <w:sz w:val="24"/>
                <w:szCs w:val="24"/>
                <w:vertAlign w:val="superscript"/>
                <w:lang w:eastAsia="zh-CN" w:bidi="hi-IN"/>
              </w:rPr>
              <w:t>me</w:t>
            </w:r>
            <w:r w:rsidRPr="00697C45">
              <w:rPr>
                <w:rFonts w:ascii="Times New Roman" w:eastAsia="SimSun, 宋体" w:hAnsi="Times New Roman" w:cs="Impact"/>
                <w:kern w:val="3"/>
                <w:sz w:val="24"/>
                <w:szCs w:val="24"/>
                <w:lang w:eastAsia="zh-CN" w:bidi="hi-IN"/>
              </w:rPr>
              <w:t xml:space="preserve"> adjointe</w:t>
            </w:r>
          </w:p>
        </w:tc>
      </w:tr>
      <w:tr w:rsidR="00697C45" w:rsidRPr="00697C45" w14:paraId="4EC3E0A2"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60980F66" w14:textId="7DCA41AF" w:rsidR="00697C45" w:rsidRPr="00697C45" w:rsidRDefault="003E22BC"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Nicole Rieux</w:t>
            </w:r>
          </w:p>
        </w:tc>
        <w:tc>
          <w:tcPr>
            <w:tcW w:w="2601" w:type="dxa"/>
            <w:tcBorders>
              <w:left w:val="single" w:sz="2" w:space="0" w:color="000000"/>
              <w:bottom w:val="single" w:sz="2" w:space="0" w:color="000000"/>
            </w:tcBorders>
            <w:tcMar>
              <w:top w:w="55" w:type="dxa"/>
              <w:left w:w="55" w:type="dxa"/>
              <w:bottom w:w="55" w:type="dxa"/>
              <w:right w:w="55" w:type="dxa"/>
            </w:tcMar>
          </w:tcPr>
          <w:p w14:paraId="4493B344" w14:textId="2F3F2DD9" w:rsidR="00697C45" w:rsidRPr="00697C45" w:rsidRDefault="006F7B5C" w:rsidP="006F7B5C">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Pr>
                <w:rFonts w:ascii="Times New Roman" w:eastAsia="SimSun, 宋体" w:hAnsi="Times New Roman" w:cs="Impact"/>
                <w:bCs/>
                <w:kern w:val="3"/>
                <w:sz w:val="24"/>
                <w:szCs w:val="24"/>
                <w:lang w:eastAsia="zh-CN" w:bidi="hi-IN"/>
              </w:rPr>
              <w:t>-</w:t>
            </w:r>
          </w:p>
        </w:tc>
        <w:tc>
          <w:tcPr>
            <w:tcW w:w="2573" w:type="dxa"/>
            <w:tcBorders>
              <w:left w:val="single" w:sz="2" w:space="0" w:color="000000"/>
              <w:bottom w:val="single" w:sz="2" w:space="0" w:color="000000"/>
            </w:tcBorders>
            <w:tcMar>
              <w:top w:w="55" w:type="dxa"/>
              <w:left w:w="55" w:type="dxa"/>
              <w:bottom w:w="55" w:type="dxa"/>
              <w:right w:w="55" w:type="dxa"/>
            </w:tcMar>
          </w:tcPr>
          <w:p w14:paraId="7151112A" w14:textId="30BB0AA0" w:rsidR="00697C45" w:rsidRPr="00697C45" w:rsidRDefault="00697C45" w:rsidP="003E22BC">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sidRPr="00697C45">
              <w:rPr>
                <w:rFonts w:ascii="Times New Roman" w:eastAsia="SimSun, 宋体" w:hAnsi="Times New Roman" w:cs="Impact"/>
                <w:bCs/>
                <w:kern w:val="3"/>
                <w:sz w:val="24"/>
                <w:szCs w:val="24"/>
                <w:lang w:eastAsia="zh-CN" w:bidi="hi-IN"/>
              </w:rPr>
              <w:t xml:space="preserve">06 </w:t>
            </w:r>
            <w:r w:rsidR="003E22BC">
              <w:rPr>
                <w:rFonts w:ascii="Times New Roman" w:eastAsia="SimSun, 宋体" w:hAnsi="Times New Roman" w:cs="Impact"/>
                <w:bCs/>
                <w:kern w:val="3"/>
                <w:sz w:val="24"/>
                <w:szCs w:val="24"/>
                <w:lang w:eastAsia="zh-CN" w:bidi="hi-IN"/>
              </w:rPr>
              <w:t>09 35 80 89</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0C73D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Conseillère municipale</w:t>
            </w:r>
          </w:p>
        </w:tc>
      </w:tr>
      <w:tr w:rsidR="00697C45" w:rsidRPr="00697C45" w14:paraId="7DF3B649"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4879D6E6" w14:textId="16011960" w:rsidR="00697C45" w:rsidRPr="00697C45" w:rsidRDefault="003E22BC"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3E22BC">
              <w:rPr>
                <w:rFonts w:ascii="Times New Roman" w:eastAsia="SimSun, 宋体" w:hAnsi="Times New Roman" w:cs="Impact"/>
                <w:kern w:val="3"/>
                <w:sz w:val="24"/>
                <w:szCs w:val="24"/>
                <w:lang w:eastAsia="zh-CN" w:bidi="hi-IN"/>
              </w:rPr>
              <w:t>Peggy Pissy</w:t>
            </w:r>
          </w:p>
        </w:tc>
        <w:tc>
          <w:tcPr>
            <w:tcW w:w="2601" w:type="dxa"/>
            <w:tcBorders>
              <w:left w:val="single" w:sz="2" w:space="0" w:color="000000"/>
              <w:bottom w:val="single" w:sz="2" w:space="0" w:color="000000"/>
            </w:tcBorders>
            <w:tcMar>
              <w:top w:w="55" w:type="dxa"/>
              <w:left w:w="55" w:type="dxa"/>
              <w:bottom w:w="55" w:type="dxa"/>
              <w:right w:w="55" w:type="dxa"/>
            </w:tcMar>
          </w:tcPr>
          <w:p w14:paraId="05361D56" w14:textId="551FBDB9" w:rsidR="00697C45" w:rsidRPr="00697C45" w:rsidRDefault="00931F98" w:rsidP="00931F98">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Pr>
                <w:rFonts w:ascii="Times New Roman" w:eastAsia="SimSun, 宋体" w:hAnsi="Times New Roman" w:cs="Impact"/>
                <w:bCs/>
                <w:kern w:val="3"/>
                <w:sz w:val="24"/>
                <w:szCs w:val="24"/>
                <w:lang w:eastAsia="zh-CN" w:bidi="hi-IN"/>
              </w:rPr>
              <w:t>-</w:t>
            </w:r>
          </w:p>
        </w:tc>
        <w:tc>
          <w:tcPr>
            <w:tcW w:w="2573" w:type="dxa"/>
            <w:tcBorders>
              <w:left w:val="single" w:sz="2" w:space="0" w:color="000000"/>
              <w:bottom w:val="single" w:sz="2" w:space="0" w:color="000000"/>
            </w:tcBorders>
            <w:tcMar>
              <w:top w:w="55" w:type="dxa"/>
              <w:left w:w="55" w:type="dxa"/>
              <w:bottom w:w="55" w:type="dxa"/>
              <w:right w:w="55" w:type="dxa"/>
            </w:tcMar>
          </w:tcPr>
          <w:p w14:paraId="08100F50" w14:textId="58D216FB" w:rsidR="00697C45" w:rsidRPr="00697C45" w:rsidRDefault="00931F98" w:rsidP="00931F98">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Pr>
                <w:rFonts w:ascii="Times New Roman" w:eastAsia="SimSun, 宋体" w:hAnsi="Times New Roman" w:cs="Impact"/>
                <w:bCs/>
                <w:kern w:val="3"/>
                <w:sz w:val="24"/>
                <w:szCs w:val="24"/>
                <w:lang w:eastAsia="zh-CN" w:bidi="hi-IN"/>
              </w:rPr>
              <w:t>07 89 84 46 68</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2823D6" w14:textId="77559BD1" w:rsidR="00697C45" w:rsidRPr="00697C45" w:rsidRDefault="003B332C" w:rsidP="00697C45">
            <w:pPr>
              <w:widowControl w:val="0"/>
              <w:suppressLineNumbers/>
              <w:suppressAutoHyphens/>
              <w:autoSpaceDN w:val="0"/>
              <w:spacing w:after="0" w:line="240" w:lineRule="auto"/>
              <w:textAlignment w:val="baseline"/>
              <w:rPr>
                <w:rFonts w:ascii="Times New Roman" w:eastAsia="SimSun, 宋体" w:hAnsi="Times New Roman" w:cs="Impact"/>
                <w:kern w:val="3"/>
                <w:lang w:eastAsia="zh-CN" w:bidi="hi-IN"/>
              </w:rPr>
            </w:pPr>
            <w:r w:rsidRPr="00697C45">
              <w:rPr>
                <w:rFonts w:ascii="Times New Roman" w:eastAsia="SimSun, 宋体" w:hAnsi="Times New Roman" w:cs="Impact"/>
                <w:kern w:val="3"/>
                <w:sz w:val="24"/>
                <w:szCs w:val="24"/>
                <w:lang w:eastAsia="zh-CN" w:bidi="hi-IN"/>
              </w:rPr>
              <w:t>Conseillère municipale</w:t>
            </w:r>
            <w:r>
              <w:rPr>
                <w:rFonts w:ascii="Times New Roman" w:eastAsia="SimSun, 宋体" w:hAnsi="Times New Roman" w:cs="Impact"/>
                <w:kern w:val="3"/>
                <w:sz w:val="24"/>
                <w:szCs w:val="24"/>
                <w:lang w:eastAsia="zh-CN" w:bidi="hi-IN"/>
              </w:rPr>
              <w:t xml:space="preserve"> suppléante</w:t>
            </w:r>
          </w:p>
        </w:tc>
      </w:tr>
      <w:tr w:rsidR="00697C45" w:rsidRPr="00697C45" w14:paraId="2B31A048"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09A4FDF1" w14:textId="149DEBC4" w:rsidR="00697C45" w:rsidRPr="00697C45" w:rsidRDefault="003E22BC"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Patrick Chaigneau</w:t>
            </w:r>
          </w:p>
        </w:tc>
        <w:tc>
          <w:tcPr>
            <w:tcW w:w="2601" w:type="dxa"/>
            <w:tcBorders>
              <w:left w:val="single" w:sz="2" w:space="0" w:color="000000"/>
              <w:bottom w:val="single" w:sz="2" w:space="0" w:color="000000"/>
            </w:tcBorders>
            <w:tcMar>
              <w:top w:w="55" w:type="dxa"/>
              <w:left w:w="55" w:type="dxa"/>
              <w:bottom w:w="55" w:type="dxa"/>
              <w:right w:w="55" w:type="dxa"/>
            </w:tcMar>
          </w:tcPr>
          <w:p w14:paraId="19AEBDED" w14:textId="6AADFAAC" w:rsidR="00697C45" w:rsidRPr="00697C45" w:rsidRDefault="00931F98" w:rsidP="00931F98">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Pr>
                <w:rFonts w:ascii="Times New Roman" w:eastAsia="SimSun, 宋体" w:hAnsi="Times New Roman" w:cs="Impact"/>
                <w:bCs/>
                <w:kern w:val="3"/>
                <w:sz w:val="24"/>
                <w:szCs w:val="24"/>
                <w:lang w:eastAsia="zh-CN" w:bidi="hi-IN"/>
              </w:rPr>
              <w:t>05 49 05 80 85</w:t>
            </w:r>
          </w:p>
        </w:tc>
        <w:tc>
          <w:tcPr>
            <w:tcW w:w="2573" w:type="dxa"/>
            <w:tcBorders>
              <w:left w:val="single" w:sz="2" w:space="0" w:color="000000"/>
              <w:bottom w:val="single" w:sz="2" w:space="0" w:color="000000"/>
            </w:tcBorders>
            <w:tcMar>
              <w:top w:w="55" w:type="dxa"/>
              <w:left w:w="55" w:type="dxa"/>
              <w:bottom w:w="55" w:type="dxa"/>
              <w:right w:w="55" w:type="dxa"/>
            </w:tcMar>
          </w:tcPr>
          <w:p w14:paraId="5FB8E97D" w14:textId="4436486C" w:rsidR="00697C45" w:rsidRPr="00697C45" w:rsidRDefault="00F34712" w:rsidP="00F34712">
            <w:pPr>
              <w:widowControl w:val="0"/>
              <w:suppressLineNumbers/>
              <w:suppressAutoHyphens/>
              <w:autoSpaceDN w:val="0"/>
              <w:spacing w:after="0" w:line="240" w:lineRule="auto"/>
              <w:jc w:val="center"/>
              <w:textAlignment w:val="baseline"/>
              <w:rPr>
                <w:rFonts w:ascii="Times New Roman" w:eastAsia="SimSun, 宋体" w:hAnsi="Times New Roman" w:cs="Impact"/>
                <w:kern w:val="3"/>
                <w:lang w:eastAsia="zh-CN" w:bidi="hi-IN"/>
              </w:rPr>
            </w:pPr>
            <w:r>
              <w:rPr>
                <w:rFonts w:ascii="Times New Roman" w:eastAsia="SimSun, 宋体" w:hAnsi="Times New Roman" w:cs="Impact"/>
                <w:bCs/>
                <w:kern w:val="3"/>
                <w:sz w:val="24"/>
                <w:szCs w:val="24"/>
                <w:lang w:eastAsia="zh-CN" w:bidi="hi-IN"/>
              </w:rPr>
              <w:t>07 71 12 22 55</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E249AF" w14:textId="15398EA2"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lang w:eastAsia="zh-CN" w:bidi="hi-IN"/>
              </w:rPr>
            </w:pPr>
            <w:r w:rsidRPr="00697C45">
              <w:rPr>
                <w:rFonts w:ascii="Times New Roman" w:eastAsia="SimSun, 宋体" w:hAnsi="Times New Roman" w:cs="Impact"/>
                <w:kern w:val="3"/>
                <w:sz w:val="24"/>
                <w:szCs w:val="24"/>
                <w:lang w:eastAsia="zh-CN" w:bidi="hi-IN"/>
              </w:rPr>
              <w:t>Conseiller municipal</w:t>
            </w:r>
            <w:r w:rsidR="003B332C">
              <w:rPr>
                <w:rFonts w:ascii="Times New Roman" w:eastAsia="SimSun, 宋体" w:hAnsi="Times New Roman" w:cs="Impact"/>
                <w:kern w:val="3"/>
                <w:sz w:val="24"/>
                <w:szCs w:val="24"/>
                <w:lang w:eastAsia="zh-CN" w:bidi="hi-IN"/>
              </w:rPr>
              <w:t xml:space="preserve"> suppléant</w:t>
            </w:r>
          </w:p>
        </w:tc>
      </w:tr>
      <w:tr w:rsidR="00697C45" w:rsidRPr="00697C45" w14:paraId="073F8E5E"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5215DAD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Guillaume Moreau</w:t>
            </w:r>
          </w:p>
        </w:tc>
        <w:tc>
          <w:tcPr>
            <w:tcW w:w="2601" w:type="dxa"/>
            <w:tcBorders>
              <w:left w:val="single" w:sz="2" w:space="0" w:color="000000"/>
              <w:bottom w:val="single" w:sz="2" w:space="0" w:color="000000"/>
            </w:tcBorders>
            <w:tcMar>
              <w:top w:w="55" w:type="dxa"/>
              <w:left w:w="55" w:type="dxa"/>
              <w:bottom w:w="55" w:type="dxa"/>
              <w:right w:w="55" w:type="dxa"/>
            </w:tcMar>
          </w:tcPr>
          <w:p w14:paraId="2B78512E" w14:textId="2C9BF29C" w:rsidR="00697C45" w:rsidRPr="00697C45" w:rsidRDefault="003B332C" w:rsidP="003B332C">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bCs/>
                <w:kern w:val="3"/>
                <w:sz w:val="24"/>
                <w:szCs w:val="24"/>
                <w:lang w:eastAsia="zh-CN" w:bidi="hi-IN"/>
              </w:rPr>
              <w:t>-</w:t>
            </w:r>
          </w:p>
        </w:tc>
        <w:tc>
          <w:tcPr>
            <w:tcW w:w="2573" w:type="dxa"/>
            <w:tcBorders>
              <w:left w:val="single" w:sz="2" w:space="0" w:color="000000"/>
              <w:bottom w:val="single" w:sz="2" w:space="0" w:color="000000"/>
            </w:tcBorders>
            <w:tcMar>
              <w:top w:w="55" w:type="dxa"/>
              <w:left w:w="55" w:type="dxa"/>
              <w:bottom w:w="55" w:type="dxa"/>
              <w:right w:w="55" w:type="dxa"/>
            </w:tcMar>
          </w:tcPr>
          <w:p w14:paraId="41CF0F9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kern w:val="3"/>
                <w:sz w:val="24"/>
                <w:szCs w:val="24"/>
                <w:lang w:eastAsia="zh-CN" w:bidi="hi-IN"/>
              </w:rPr>
              <w:t>06 67 88 63 55</w:t>
            </w: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96622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Protection civile</w:t>
            </w:r>
          </w:p>
        </w:tc>
      </w:tr>
      <w:tr w:rsidR="00697C45" w:rsidRPr="00697C45" w14:paraId="57C42344"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4404B76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601" w:type="dxa"/>
            <w:tcBorders>
              <w:left w:val="single" w:sz="2" w:space="0" w:color="000000"/>
              <w:bottom w:val="single" w:sz="2" w:space="0" w:color="000000"/>
            </w:tcBorders>
            <w:tcMar>
              <w:top w:w="55" w:type="dxa"/>
              <w:left w:w="55" w:type="dxa"/>
              <w:bottom w:w="55" w:type="dxa"/>
              <w:right w:w="55" w:type="dxa"/>
            </w:tcMar>
          </w:tcPr>
          <w:p w14:paraId="03FCB36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573" w:type="dxa"/>
            <w:tcBorders>
              <w:left w:val="single" w:sz="2" w:space="0" w:color="000000"/>
              <w:bottom w:val="single" w:sz="2" w:space="0" w:color="000000"/>
            </w:tcBorders>
            <w:tcMar>
              <w:top w:w="55" w:type="dxa"/>
              <w:left w:w="55" w:type="dxa"/>
              <w:bottom w:w="55" w:type="dxa"/>
              <w:right w:w="55" w:type="dxa"/>
            </w:tcMar>
          </w:tcPr>
          <w:p w14:paraId="107B26C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8A4D4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04E5E96D"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1A89CC8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601" w:type="dxa"/>
            <w:tcBorders>
              <w:left w:val="single" w:sz="2" w:space="0" w:color="000000"/>
              <w:bottom w:val="single" w:sz="2" w:space="0" w:color="000000"/>
            </w:tcBorders>
            <w:tcMar>
              <w:top w:w="55" w:type="dxa"/>
              <w:left w:w="55" w:type="dxa"/>
              <w:bottom w:w="55" w:type="dxa"/>
              <w:right w:w="55" w:type="dxa"/>
            </w:tcMar>
          </w:tcPr>
          <w:p w14:paraId="3379502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573" w:type="dxa"/>
            <w:tcBorders>
              <w:left w:val="single" w:sz="2" w:space="0" w:color="000000"/>
              <w:bottom w:val="single" w:sz="2" w:space="0" w:color="000000"/>
            </w:tcBorders>
            <w:tcMar>
              <w:top w:w="55" w:type="dxa"/>
              <w:left w:w="55" w:type="dxa"/>
              <w:bottom w:w="55" w:type="dxa"/>
              <w:right w:w="55" w:type="dxa"/>
            </w:tcMar>
          </w:tcPr>
          <w:p w14:paraId="5004EFF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75A91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752E3FBA" w14:textId="77777777" w:rsidTr="00DD1B60">
        <w:trPr>
          <w:jc w:val="center"/>
        </w:trPr>
        <w:tc>
          <w:tcPr>
            <w:tcW w:w="2539" w:type="dxa"/>
            <w:tcBorders>
              <w:left w:val="single" w:sz="2" w:space="0" w:color="000000"/>
              <w:bottom w:val="single" w:sz="2" w:space="0" w:color="000000"/>
            </w:tcBorders>
            <w:tcMar>
              <w:top w:w="55" w:type="dxa"/>
              <w:left w:w="55" w:type="dxa"/>
              <w:bottom w:w="55" w:type="dxa"/>
              <w:right w:w="55" w:type="dxa"/>
            </w:tcMar>
          </w:tcPr>
          <w:p w14:paraId="0338A1F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601" w:type="dxa"/>
            <w:tcBorders>
              <w:left w:val="single" w:sz="2" w:space="0" w:color="000000"/>
              <w:bottom w:val="single" w:sz="2" w:space="0" w:color="000000"/>
            </w:tcBorders>
            <w:tcMar>
              <w:top w:w="55" w:type="dxa"/>
              <w:left w:w="55" w:type="dxa"/>
              <w:bottom w:w="55" w:type="dxa"/>
              <w:right w:w="55" w:type="dxa"/>
            </w:tcMar>
          </w:tcPr>
          <w:p w14:paraId="2EA9358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573" w:type="dxa"/>
            <w:tcBorders>
              <w:left w:val="single" w:sz="2" w:space="0" w:color="000000"/>
              <w:bottom w:val="single" w:sz="2" w:space="0" w:color="000000"/>
            </w:tcBorders>
            <w:tcMar>
              <w:top w:w="55" w:type="dxa"/>
              <w:left w:w="55" w:type="dxa"/>
              <w:bottom w:w="55" w:type="dxa"/>
              <w:right w:w="55" w:type="dxa"/>
            </w:tcMar>
          </w:tcPr>
          <w:p w14:paraId="2C773E82"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p>
        </w:tc>
        <w:tc>
          <w:tcPr>
            <w:tcW w:w="277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A5D02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bl>
    <w:p w14:paraId="5243EBF0" w14:textId="42DCAA2E" w:rsidR="00697C45" w:rsidRPr="00697C45" w:rsidRDefault="00E41488" w:rsidP="00697C45">
      <w:pPr>
        <w:pageBreakBefore/>
        <w:widowControl w:val="0"/>
        <w:pBdr>
          <w:top w:val="single" w:sz="2" w:space="1" w:color="000000" w:shadow="1"/>
          <w:left w:val="single" w:sz="2" w:space="1" w:color="000000" w:shadow="1"/>
          <w:bottom w:val="single" w:sz="2" w:space="1" w:color="000000" w:shadow="1"/>
          <w:right w:val="single" w:sz="2" w:space="1" w:color="000000" w:shadow="1"/>
        </w:pBdr>
        <w:autoSpaceDN w:val="0"/>
        <w:spacing w:before="100" w:after="0" w:line="240" w:lineRule="auto"/>
        <w:textAlignment w:val="baseline"/>
        <w:rPr>
          <w:rFonts w:ascii="Times New Roman" w:eastAsia="SimSun" w:hAnsi="Times New Roman" w:cs="Mangal"/>
          <w:kern w:val="3"/>
          <w:sz w:val="28"/>
          <w:szCs w:val="28"/>
          <w:lang w:eastAsia="zh-CN" w:bidi="hi-IN"/>
        </w:rPr>
      </w:pPr>
      <w:r>
        <w:rPr>
          <w:rFonts w:ascii="Times New Roman" w:eastAsia="SimSun, 宋体" w:hAnsi="Times New Roman" w:cs="Impact"/>
          <w:b/>
          <w:bCs/>
          <w:color w:val="000000"/>
          <w:kern w:val="3"/>
          <w:sz w:val="28"/>
          <w:szCs w:val="28"/>
          <w:lang w:eastAsia="zh-CN" w:bidi="hi-IN"/>
        </w:rPr>
        <w:lastRenderedPageBreak/>
        <w:t>3</w:t>
      </w:r>
      <w:r w:rsidR="00697C45" w:rsidRPr="00697C45">
        <w:rPr>
          <w:rFonts w:ascii="Times New Roman" w:eastAsia="SimSun, 宋体" w:hAnsi="Times New Roman" w:cs="Impact"/>
          <w:b/>
          <w:bCs/>
          <w:color w:val="000000"/>
          <w:kern w:val="3"/>
          <w:sz w:val="28"/>
          <w:szCs w:val="28"/>
          <w:lang w:eastAsia="zh-CN" w:bidi="hi-IN"/>
        </w:rPr>
        <w:t xml:space="preserve"> – Annexes</w:t>
      </w:r>
    </w:p>
    <w:p w14:paraId="12BF4084"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p>
    <w:p w14:paraId="71226D50" w14:textId="5C018B36" w:rsidR="00697C45" w:rsidRPr="00697C45" w:rsidRDefault="00E41488" w:rsidP="00697C45">
      <w:pPr>
        <w:widowControl w:val="0"/>
        <w:autoSpaceDN w:val="0"/>
        <w:spacing w:before="100" w:after="0" w:line="240" w:lineRule="auto"/>
        <w:textAlignment w:val="baseline"/>
        <w:rPr>
          <w:rFonts w:ascii="Times New Roman" w:eastAsia="SimSun, 宋体" w:hAnsi="Times New Roman" w:cs="Impact"/>
          <w:b/>
          <w:bCs/>
          <w:color w:val="000000"/>
          <w:kern w:val="3"/>
          <w:sz w:val="24"/>
          <w:szCs w:val="24"/>
          <w:lang w:eastAsia="zh-CN" w:bidi="hi-IN"/>
        </w:rPr>
      </w:pPr>
      <w:r>
        <w:rPr>
          <w:rFonts w:ascii="Times New Roman" w:eastAsia="SimSun, 宋体" w:hAnsi="Times New Roman" w:cs="Impact"/>
          <w:b/>
          <w:bCs/>
          <w:color w:val="000000"/>
          <w:kern w:val="3"/>
          <w:sz w:val="24"/>
          <w:szCs w:val="24"/>
          <w:lang w:eastAsia="zh-CN" w:bidi="hi-IN"/>
        </w:rPr>
        <w:t>3</w:t>
      </w:r>
      <w:r w:rsidR="00697C45" w:rsidRPr="00697C45">
        <w:rPr>
          <w:rFonts w:ascii="Times New Roman" w:eastAsia="SimSun, 宋体" w:hAnsi="Times New Roman" w:cs="Impact"/>
          <w:b/>
          <w:bCs/>
          <w:color w:val="000000"/>
          <w:kern w:val="3"/>
          <w:sz w:val="24"/>
          <w:szCs w:val="24"/>
          <w:lang w:eastAsia="zh-CN" w:bidi="hi-IN"/>
        </w:rPr>
        <w:t xml:space="preserve">.1 – Annuaire de crise </w:t>
      </w:r>
    </w:p>
    <w:p w14:paraId="50C89058"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p>
    <w:tbl>
      <w:tblPr>
        <w:tblW w:w="5158" w:type="pct"/>
        <w:jc w:val="center"/>
        <w:tblCellMar>
          <w:left w:w="10" w:type="dxa"/>
          <w:right w:w="10" w:type="dxa"/>
        </w:tblCellMar>
        <w:tblLook w:val="0000" w:firstRow="0" w:lastRow="0" w:firstColumn="0" w:lastColumn="0" w:noHBand="0" w:noVBand="0"/>
      </w:tblPr>
      <w:tblGrid>
        <w:gridCol w:w="5178"/>
        <w:gridCol w:w="2344"/>
        <w:gridCol w:w="1600"/>
        <w:gridCol w:w="1107"/>
      </w:tblGrid>
      <w:tr w:rsidR="00697C45" w:rsidRPr="00697C45" w14:paraId="43440EE7" w14:textId="77777777" w:rsidTr="00DD1B60">
        <w:trPr>
          <w:jc w:val="center"/>
        </w:trPr>
        <w:tc>
          <w:tcPr>
            <w:tcW w:w="5000" w:type="pct"/>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39566A9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Autorités</w:t>
            </w:r>
          </w:p>
        </w:tc>
      </w:tr>
      <w:tr w:rsidR="00697C45" w:rsidRPr="00697C45" w14:paraId="3CED200F"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24FC8AE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Qualité</w:t>
            </w:r>
          </w:p>
        </w:tc>
        <w:tc>
          <w:tcPr>
            <w:tcW w:w="1146" w:type="pct"/>
            <w:tcBorders>
              <w:left w:val="single" w:sz="2" w:space="0" w:color="000000"/>
              <w:bottom w:val="single" w:sz="2" w:space="0" w:color="000000"/>
            </w:tcBorders>
            <w:tcMar>
              <w:top w:w="55" w:type="dxa"/>
              <w:left w:w="55" w:type="dxa"/>
              <w:bottom w:w="55" w:type="dxa"/>
              <w:right w:w="55" w:type="dxa"/>
            </w:tcMar>
          </w:tcPr>
          <w:p w14:paraId="0769E21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bCs/>
                <w:kern w:val="3"/>
                <w:sz w:val="24"/>
                <w:szCs w:val="24"/>
                <w:lang w:eastAsia="zh-CN" w:bidi="hi-IN"/>
              </w:rPr>
              <w:t>Prénom Nom</w:t>
            </w:r>
          </w:p>
        </w:tc>
        <w:tc>
          <w:tcPr>
            <w:tcW w:w="782" w:type="pct"/>
            <w:tcBorders>
              <w:left w:val="single" w:sz="2" w:space="0" w:color="000000"/>
              <w:bottom w:val="single" w:sz="2" w:space="0" w:color="000000"/>
            </w:tcBorders>
            <w:tcMar>
              <w:top w:w="55" w:type="dxa"/>
              <w:left w:w="55" w:type="dxa"/>
              <w:bottom w:w="55" w:type="dxa"/>
              <w:right w:w="55" w:type="dxa"/>
            </w:tcMar>
          </w:tcPr>
          <w:p w14:paraId="04125C5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4F6DA8AF"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Obs.</w:t>
            </w:r>
          </w:p>
        </w:tc>
      </w:tr>
      <w:tr w:rsidR="00697C45" w:rsidRPr="00697C45" w14:paraId="6819AC19"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6FF3BB2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Préfet</w:t>
            </w:r>
          </w:p>
        </w:tc>
        <w:tc>
          <w:tcPr>
            <w:tcW w:w="1146" w:type="pct"/>
            <w:tcBorders>
              <w:left w:val="single" w:sz="2" w:space="0" w:color="000000"/>
              <w:bottom w:val="single" w:sz="2" w:space="0" w:color="000000"/>
            </w:tcBorders>
            <w:tcMar>
              <w:top w:w="55" w:type="dxa"/>
              <w:left w:w="55" w:type="dxa"/>
              <w:bottom w:w="55" w:type="dxa"/>
              <w:right w:w="55" w:type="dxa"/>
            </w:tcMar>
          </w:tcPr>
          <w:p w14:paraId="745FFA52" w14:textId="5D88E8CE" w:rsidR="00697C45" w:rsidRPr="00697C45" w:rsidRDefault="00654BD0"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w:hAnsi="Times New Roman" w:cs="Mangal"/>
                <w:kern w:val="3"/>
                <w:sz w:val="24"/>
                <w:szCs w:val="24"/>
                <w:lang w:eastAsia="zh-CN" w:bidi="hi-IN"/>
              </w:rPr>
              <w:t>Emmanuel Aubry</w:t>
            </w:r>
            <w:r w:rsidR="00697C45" w:rsidRPr="00697C45">
              <w:rPr>
                <w:rFonts w:ascii="Times New Roman" w:eastAsia="SimSun" w:hAnsi="Times New Roman" w:cs="Mangal"/>
                <w:kern w:val="3"/>
                <w:sz w:val="24"/>
                <w:szCs w:val="24"/>
                <w:lang w:eastAsia="zh-CN" w:bidi="hi-IN"/>
              </w:rPr>
              <w:t xml:space="preserve"> </w:t>
            </w:r>
          </w:p>
        </w:tc>
        <w:tc>
          <w:tcPr>
            <w:tcW w:w="782" w:type="pct"/>
            <w:tcBorders>
              <w:left w:val="single" w:sz="2" w:space="0" w:color="000000"/>
              <w:bottom w:val="single" w:sz="2" w:space="0" w:color="000000"/>
            </w:tcBorders>
            <w:tcMar>
              <w:top w:w="55" w:type="dxa"/>
              <w:left w:w="55" w:type="dxa"/>
              <w:bottom w:w="55" w:type="dxa"/>
              <w:right w:w="55" w:type="dxa"/>
            </w:tcMar>
          </w:tcPr>
          <w:p w14:paraId="2113015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05.49.08.68.68</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71265F0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49B1B161"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3BEC196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Président du conseil départemental</w:t>
            </w:r>
          </w:p>
        </w:tc>
        <w:tc>
          <w:tcPr>
            <w:tcW w:w="1146" w:type="pct"/>
            <w:tcBorders>
              <w:left w:val="single" w:sz="2" w:space="0" w:color="000000"/>
              <w:bottom w:val="single" w:sz="2" w:space="0" w:color="000000"/>
            </w:tcBorders>
            <w:tcMar>
              <w:top w:w="55" w:type="dxa"/>
              <w:left w:w="55" w:type="dxa"/>
              <w:bottom w:w="55" w:type="dxa"/>
              <w:right w:w="55" w:type="dxa"/>
            </w:tcMar>
          </w:tcPr>
          <w:p w14:paraId="6B97EBA5" w14:textId="15B53C4B" w:rsidR="00697C45" w:rsidRPr="00697C45" w:rsidRDefault="0033197B"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w:hAnsi="Times New Roman" w:cs="Mangal"/>
                <w:kern w:val="3"/>
                <w:sz w:val="24"/>
                <w:szCs w:val="24"/>
                <w:lang w:eastAsia="zh-CN" w:bidi="hi-IN"/>
              </w:rPr>
              <w:t>Hervé De Talhouer Roy</w:t>
            </w:r>
            <w:r w:rsidR="00697C45" w:rsidRPr="00697C45">
              <w:rPr>
                <w:rFonts w:ascii="Times New Roman" w:eastAsia="SimSun" w:hAnsi="Times New Roman" w:cs="Mangal"/>
                <w:kern w:val="3"/>
                <w:szCs w:val="24"/>
                <w:lang w:eastAsia="zh-CN" w:bidi="hi-IN"/>
              </w:rPr>
              <w:t xml:space="preserve">  </w:t>
            </w:r>
          </w:p>
        </w:tc>
        <w:tc>
          <w:tcPr>
            <w:tcW w:w="782" w:type="pct"/>
            <w:tcBorders>
              <w:left w:val="single" w:sz="2" w:space="0" w:color="000000"/>
              <w:bottom w:val="single" w:sz="2" w:space="0" w:color="000000"/>
            </w:tcBorders>
            <w:tcMar>
              <w:top w:w="55" w:type="dxa"/>
              <w:left w:w="55" w:type="dxa"/>
              <w:bottom w:w="55" w:type="dxa"/>
              <w:right w:w="55" w:type="dxa"/>
            </w:tcMar>
          </w:tcPr>
          <w:p w14:paraId="3E38079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05.49.06.79.79</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0688D07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228D5897"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40EEBBC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Maire de Ste Néomaye</w:t>
            </w:r>
          </w:p>
        </w:tc>
        <w:tc>
          <w:tcPr>
            <w:tcW w:w="1146" w:type="pct"/>
            <w:tcBorders>
              <w:left w:val="single" w:sz="2" w:space="0" w:color="000000"/>
              <w:bottom w:val="single" w:sz="2" w:space="0" w:color="000000"/>
            </w:tcBorders>
            <w:tcMar>
              <w:top w:w="55" w:type="dxa"/>
              <w:left w:w="55" w:type="dxa"/>
              <w:bottom w:w="55" w:type="dxa"/>
              <w:right w:w="55" w:type="dxa"/>
            </w:tcMar>
          </w:tcPr>
          <w:p w14:paraId="21A62CC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smartTag w:uri="urn:schemas-microsoft-com:office:smarttags" w:element="PersonName">
              <w:smartTagPr>
                <w:attr w:name="ProductID" w:val="Roger Largeaud"/>
              </w:smartTagPr>
              <w:r w:rsidRPr="00697C45">
                <w:rPr>
                  <w:rFonts w:ascii="Times New Roman" w:eastAsia="SimSun" w:hAnsi="Times New Roman" w:cs="Mangal"/>
                  <w:kern w:val="3"/>
                  <w:sz w:val="24"/>
                  <w:szCs w:val="24"/>
                  <w:lang w:eastAsia="zh-CN" w:bidi="hi-IN"/>
                </w:rPr>
                <w:t>Roger Largeaud</w:t>
              </w:r>
            </w:smartTag>
            <w:r w:rsidRPr="00697C45">
              <w:rPr>
                <w:rFonts w:ascii="Times New Roman" w:eastAsia="SimSun" w:hAnsi="Times New Roman" w:cs="Mangal"/>
                <w:kern w:val="3"/>
                <w:sz w:val="24"/>
                <w:szCs w:val="24"/>
                <w:lang w:eastAsia="zh-CN" w:bidi="hi-IN"/>
              </w:rPr>
              <w:t xml:space="preserve"> </w:t>
            </w:r>
            <w:r w:rsidRPr="00697C45">
              <w:rPr>
                <w:rFonts w:ascii="Times New Roman" w:eastAsia="SimSun" w:hAnsi="Times New Roman" w:cs="Mangal"/>
                <w:kern w:val="3"/>
                <w:sz w:val="24"/>
                <w:szCs w:val="24"/>
                <w:lang w:eastAsia="zh-CN" w:bidi="hi-IN"/>
              </w:rPr>
              <w:tab/>
            </w:r>
          </w:p>
        </w:tc>
        <w:tc>
          <w:tcPr>
            <w:tcW w:w="782" w:type="pct"/>
            <w:tcBorders>
              <w:left w:val="single" w:sz="2" w:space="0" w:color="000000"/>
              <w:bottom w:val="single" w:sz="2" w:space="0" w:color="000000"/>
            </w:tcBorders>
            <w:tcMar>
              <w:top w:w="55" w:type="dxa"/>
              <w:left w:w="55" w:type="dxa"/>
              <w:bottom w:w="55" w:type="dxa"/>
              <w:right w:w="55" w:type="dxa"/>
            </w:tcMar>
          </w:tcPr>
          <w:p w14:paraId="7F10178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05.49.25.57.13</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27632BA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0902C89C"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238C6CED" w14:textId="6E8480A6" w:rsidR="00697C45" w:rsidRPr="00697C45" w:rsidRDefault="00697C45" w:rsidP="0033197B">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Maire d’</w:t>
            </w:r>
            <w:r w:rsidR="0033197B">
              <w:rPr>
                <w:rFonts w:ascii="Times New Roman" w:eastAsia="SimSun, 宋体" w:hAnsi="Times New Roman" w:cs="Impact"/>
                <w:kern w:val="3"/>
                <w:sz w:val="24"/>
                <w:szCs w:val="24"/>
                <w:lang w:eastAsia="zh-CN" w:bidi="hi-IN"/>
              </w:rPr>
              <w:t>Aigondigné</w:t>
            </w:r>
          </w:p>
        </w:tc>
        <w:tc>
          <w:tcPr>
            <w:tcW w:w="1146" w:type="pct"/>
            <w:tcBorders>
              <w:left w:val="single" w:sz="2" w:space="0" w:color="000000"/>
              <w:bottom w:val="single" w:sz="2" w:space="0" w:color="000000"/>
            </w:tcBorders>
            <w:tcMar>
              <w:top w:w="55" w:type="dxa"/>
              <w:left w:w="55" w:type="dxa"/>
              <w:bottom w:w="55" w:type="dxa"/>
              <w:right w:w="55" w:type="dxa"/>
            </w:tcMar>
          </w:tcPr>
          <w:p w14:paraId="5D3B924B" w14:textId="312A1ABA" w:rsidR="00697C45" w:rsidRPr="00697C45" w:rsidRDefault="0033197B"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宋体" w:hAnsi="Times New Roman" w:cs="Impact"/>
                <w:kern w:val="3"/>
                <w:sz w:val="24"/>
                <w:szCs w:val="24"/>
                <w:lang w:eastAsia="zh-CN" w:bidi="hi-IN"/>
              </w:rPr>
              <w:t>Patricia Rouxel</w:t>
            </w:r>
          </w:p>
        </w:tc>
        <w:tc>
          <w:tcPr>
            <w:tcW w:w="782" w:type="pct"/>
            <w:tcBorders>
              <w:left w:val="single" w:sz="2" w:space="0" w:color="000000"/>
              <w:bottom w:val="single" w:sz="2" w:space="0" w:color="000000"/>
            </w:tcBorders>
            <w:tcMar>
              <w:top w:w="55" w:type="dxa"/>
              <w:left w:w="55" w:type="dxa"/>
              <w:bottom w:w="55" w:type="dxa"/>
              <w:right w:w="55" w:type="dxa"/>
            </w:tcMar>
          </w:tcPr>
          <w:p w14:paraId="51682B0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05.49.05.91.42</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2448697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39D584FC"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4AD6BBF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Maire de la Crèche</w:t>
            </w:r>
          </w:p>
        </w:tc>
        <w:tc>
          <w:tcPr>
            <w:tcW w:w="1146" w:type="pct"/>
            <w:tcBorders>
              <w:left w:val="single" w:sz="2" w:space="0" w:color="000000"/>
              <w:bottom w:val="single" w:sz="2" w:space="0" w:color="000000"/>
            </w:tcBorders>
            <w:tcMar>
              <w:top w:w="55" w:type="dxa"/>
              <w:left w:w="55" w:type="dxa"/>
              <w:bottom w:w="55" w:type="dxa"/>
              <w:right w:w="55" w:type="dxa"/>
            </w:tcMar>
          </w:tcPr>
          <w:p w14:paraId="2AF70FBD" w14:textId="1C60A3A3" w:rsidR="00697C45" w:rsidRPr="00697C45" w:rsidRDefault="0033197B"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w:hAnsi="Times New Roman" w:cs="Mangal"/>
                <w:kern w:val="3"/>
                <w:sz w:val="24"/>
                <w:szCs w:val="24"/>
                <w:lang w:eastAsia="zh-CN" w:bidi="hi-IN"/>
              </w:rPr>
              <w:t>Laeticia Hamot</w:t>
            </w:r>
            <w:r w:rsidR="00697C45" w:rsidRPr="00697C45">
              <w:rPr>
                <w:rFonts w:ascii="Times New Roman" w:eastAsia="SimSun" w:hAnsi="Times New Roman" w:cs="Mangal"/>
                <w:kern w:val="3"/>
                <w:sz w:val="24"/>
                <w:szCs w:val="24"/>
                <w:lang w:eastAsia="zh-CN" w:bidi="hi-IN"/>
              </w:rPr>
              <w:tab/>
            </w:r>
          </w:p>
        </w:tc>
        <w:tc>
          <w:tcPr>
            <w:tcW w:w="782" w:type="pct"/>
            <w:tcBorders>
              <w:left w:val="single" w:sz="2" w:space="0" w:color="000000"/>
              <w:bottom w:val="single" w:sz="2" w:space="0" w:color="000000"/>
            </w:tcBorders>
            <w:tcMar>
              <w:top w:w="55" w:type="dxa"/>
              <w:left w:w="55" w:type="dxa"/>
              <w:bottom w:w="55" w:type="dxa"/>
              <w:right w:w="55" w:type="dxa"/>
            </w:tcMar>
          </w:tcPr>
          <w:p w14:paraId="632380E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05.49.25.50.54</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6415F7E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19192A48"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4F5B865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Maire de Vouillé</w:t>
            </w:r>
          </w:p>
        </w:tc>
        <w:tc>
          <w:tcPr>
            <w:tcW w:w="1146" w:type="pct"/>
            <w:tcBorders>
              <w:left w:val="single" w:sz="2" w:space="0" w:color="000000"/>
              <w:bottom w:val="single" w:sz="2" w:space="0" w:color="000000"/>
            </w:tcBorders>
            <w:tcMar>
              <w:top w:w="55" w:type="dxa"/>
              <w:left w:w="55" w:type="dxa"/>
              <w:bottom w:w="55" w:type="dxa"/>
              <w:right w:w="55" w:type="dxa"/>
            </w:tcMar>
          </w:tcPr>
          <w:p w14:paraId="053EC7A7" w14:textId="4DC900CD" w:rsidR="00697C45" w:rsidRPr="00697C45" w:rsidRDefault="0033197B"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w:hAnsi="Times New Roman" w:cs="Mangal"/>
                <w:kern w:val="3"/>
                <w:sz w:val="24"/>
                <w:szCs w:val="24"/>
                <w:lang w:eastAsia="zh-CN" w:bidi="hi-IN"/>
              </w:rPr>
              <w:t>Franck Portz</w:t>
            </w:r>
            <w:r w:rsidR="00697C45" w:rsidRPr="00697C45">
              <w:rPr>
                <w:rFonts w:ascii="Times New Roman" w:eastAsia="SimSun" w:hAnsi="Times New Roman" w:cs="Mangal"/>
                <w:kern w:val="3"/>
                <w:sz w:val="24"/>
                <w:szCs w:val="24"/>
                <w:lang w:eastAsia="zh-CN" w:bidi="hi-IN"/>
              </w:rPr>
              <w:tab/>
            </w:r>
          </w:p>
        </w:tc>
        <w:tc>
          <w:tcPr>
            <w:tcW w:w="782" w:type="pct"/>
            <w:tcBorders>
              <w:left w:val="single" w:sz="2" w:space="0" w:color="000000"/>
              <w:bottom w:val="single" w:sz="2" w:space="0" w:color="000000"/>
            </w:tcBorders>
            <w:tcMar>
              <w:top w:w="55" w:type="dxa"/>
              <w:left w:w="55" w:type="dxa"/>
              <w:bottom w:w="55" w:type="dxa"/>
              <w:right w:w="55" w:type="dxa"/>
            </w:tcMar>
          </w:tcPr>
          <w:p w14:paraId="547DFCA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05.49.75.60.08</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00535CB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7D40B630" w14:textId="77777777" w:rsidTr="00DD1B60">
        <w:trPr>
          <w:jc w:val="center"/>
        </w:trPr>
        <w:tc>
          <w:tcPr>
            <w:tcW w:w="2531" w:type="pct"/>
            <w:tcBorders>
              <w:left w:val="single" w:sz="2" w:space="0" w:color="000000"/>
              <w:bottom w:val="single" w:sz="2" w:space="0" w:color="000000"/>
            </w:tcBorders>
            <w:tcMar>
              <w:top w:w="55" w:type="dxa"/>
              <w:left w:w="55" w:type="dxa"/>
              <w:bottom w:w="55" w:type="dxa"/>
              <w:right w:w="55" w:type="dxa"/>
            </w:tcMar>
          </w:tcPr>
          <w:p w14:paraId="44977EC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Président de la Communauté de communes de Celles</w:t>
            </w:r>
          </w:p>
        </w:tc>
        <w:tc>
          <w:tcPr>
            <w:tcW w:w="1146" w:type="pct"/>
            <w:tcBorders>
              <w:left w:val="single" w:sz="2" w:space="0" w:color="000000"/>
              <w:bottom w:val="single" w:sz="2" w:space="0" w:color="000000"/>
            </w:tcBorders>
            <w:tcMar>
              <w:top w:w="55" w:type="dxa"/>
              <w:left w:w="55" w:type="dxa"/>
              <w:bottom w:w="55" w:type="dxa"/>
              <w:right w:w="55" w:type="dxa"/>
            </w:tcMar>
          </w:tcPr>
          <w:p w14:paraId="02E8388C" w14:textId="2A467CDE" w:rsidR="00697C45" w:rsidRPr="00697C45" w:rsidRDefault="0033197B"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Pr>
                <w:rFonts w:ascii="Times New Roman" w:eastAsia="SimSun" w:hAnsi="Times New Roman" w:cs="Mangal"/>
                <w:kern w:val="3"/>
                <w:sz w:val="24"/>
                <w:szCs w:val="24"/>
                <w:lang w:eastAsia="zh-CN" w:bidi="hi-IN"/>
              </w:rPr>
              <w:t>Fabrice Michelet</w:t>
            </w:r>
          </w:p>
        </w:tc>
        <w:tc>
          <w:tcPr>
            <w:tcW w:w="782" w:type="pct"/>
            <w:tcBorders>
              <w:left w:val="single" w:sz="2" w:space="0" w:color="000000"/>
              <w:bottom w:val="single" w:sz="2" w:space="0" w:color="000000"/>
            </w:tcBorders>
            <w:tcMar>
              <w:top w:w="55" w:type="dxa"/>
              <w:left w:w="55" w:type="dxa"/>
              <w:bottom w:w="55" w:type="dxa"/>
              <w:right w:w="55" w:type="dxa"/>
            </w:tcMar>
          </w:tcPr>
          <w:p w14:paraId="21CDFD9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05.49.79.90.41</w:t>
            </w:r>
          </w:p>
        </w:tc>
        <w:tc>
          <w:tcPr>
            <w:tcW w:w="541" w:type="pct"/>
            <w:tcBorders>
              <w:left w:val="single" w:sz="2" w:space="0" w:color="000000"/>
              <w:bottom w:val="single" w:sz="2" w:space="0" w:color="000000"/>
              <w:right w:val="single" w:sz="2" w:space="0" w:color="000000"/>
            </w:tcBorders>
            <w:tcMar>
              <w:top w:w="55" w:type="dxa"/>
              <w:left w:w="55" w:type="dxa"/>
              <w:bottom w:w="55" w:type="dxa"/>
              <w:right w:w="55" w:type="dxa"/>
            </w:tcMar>
          </w:tcPr>
          <w:p w14:paraId="7685920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bl>
    <w:p w14:paraId="369A5BEE" w14:textId="77777777" w:rsidR="00697C45" w:rsidRPr="00697C45" w:rsidRDefault="00697C45" w:rsidP="00697C45">
      <w:pPr>
        <w:widowControl w:val="0"/>
        <w:autoSpaceDN w:val="0"/>
        <w:spacing w:before="100" w:after="0" w:line="240" w:lineRule="auto"/>
        <w:textAlignment w:val="baseline"/>
        <w:rPr>
          <w:rFonts w:ascii="Times New Roman" w:eastAsia="SimSun, 宋体" w:hAnsi="Times New Roman" w:cs="Impact"/>
          <w:b/>
          <w:bCs/>
          <w:color w:val="000000"/>
          <w:kern w:val="3"/>
          <w:sz w:val="28"/>
          <w:szCs w:val="28"/>
          <w:lang w:eastAsia="zh-CN" w:bidi="hi-IN"/>
        </w:rPr>
      </w:pPr>
    </w:p>
    <w:tbl>
      <w:tblPr>
        <w:tblW w:w="5157" w:type="pct"/>
        <w:jc w:val="center"/>
        <w:tblCellMar>
          <w:left w:w="10" w:type="dxa"/>
          <w:right w:w="10" w:type="dxa"/>
        </w:tblCellMar>
        <w:tblLook w:val="0000" w:firstRow="0" w:lastRow="0" w:firstColumn="0" w:lastColumn="0" w:noHBand="0" w:noVBand="0"/>
      </w:tblPr>
      <w:tblGrid>
        <w:gridCol w:w="2670"/>
        <w:gridCol w:w="4068"/>
        <w:gridCol w:w="3489"/>
      </w:tblGrid>
      <w:tr w:rsidR="00697C45" w:rsidRPr="00697C45" w14:paraId="6643DE94" w14:textId="77777777" w:rsidTr="00DD1B60">
        <w:trPr>
          <w:jc w:val="center"/>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5AC5831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b/>
                <w:bCs/>
                <w:color w:val="000000"/>
                <w:kern w:val="3"/>
                <w:sz w:val="24"/>
                <w:szCs w:val="24"/>
                <w:lang w:eastAsia="zh-CN" w:bidi="hi-IN"/>
              </w:rPr>
            </w:pPr>
            <w:r w:rsidRPr="00697C45">
              <w:rPr>
                <w:rFonts w:ascii="Times New Roman" w:eastAsia="SimSun, 宋体" w:hAnsi="Times New Roman" w:cs="Times New Roman"/>
                <w:b/>
                <w:bCs/>
                <w:color w:val="000000"/>
                <w:kern w:val="3"/>
                <w:sz w:val="24"/>
                <w:szCs w:val="24"/>
                <w:lang w:eastAsia="zh-CN" w:bidi="hi-IN"/>
              </w:rPr>
              <w:t>Membres du conseil municipal</w:t>
            </w:r>
          </w:p>
        </w:tc>
      </w:tr>
      <w:tr w:rsidR="00697C45" w:rsidRPr="00697C45" w14:paraId="137F6B80"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54BEB4F2"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Impact"/>
                <w:b/>
                <w:bCs/>
                <w:kern w:val="3"/>
                <w:sz w:val="24"/>
                <w:szCs w:val="24"/>
                <w:lang w:eastAsia="zh-CN" w:bidi="hi-IN"/>
              </w:rPr>
              <w:t>Prénom Nom</w:t>
            </w:r>
          </w:p>
        </w:tc>
        <w:tc>
          <w:tcPr>
            <w:tcW w:w="1989" w:type="pct"/>
            <w:tcBorders>
              <w:left w:val="single" w:sz="2" w:space="0" w:color="000000"/>
              <w:bottom w:val="single" w:sz="2" w:space="0" w:color="000000"/>
            </w:tcBorders>
            <w:tcMar>
              <w:top w:w="55" w:type="dxa"/>
              <w:left w:w="55" w:type="dxa"/>
              <w:bottom w:w="55" w:type="dxa"/>
              <w:right w:w="55" w:type="dxa"/>
            </w:tcMar>
          </w:tcPr>
          <w:p w14:paraId="3330984F" w14:textId="630814B2"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b/>
                <w:bCs/>
                <w:kern w:val="3"/>
                <w:sz w:val="24"/>
                <w:szCs w:val="24"/>
                <w:lang w:eastAsia="zh-CN" w:bidi="hi-IN"/>
              </w:rPr>
            </w:pPr>
            <w:r w:rsidRPr="00697C45">
              <w:rPr>
                <w:rFonts w:ascii="Webdings" w:eastAsia="Webdings" w:hAnsi="Webdings" w:cs="Webdings"/>
                <w:b/>
                <w:bCs/>
                <w:kern w:val="3"/>
                <w:sz w:val="26"/>
                <w:szCs w:val="26"/>
                <w:lang w:eastAsia="zh-CN" w:bidi="hi-IN"/>
              </w:rPr>
              <w:t></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6A4FD3D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Obs.</w:t>
            </w:r>
          </w:p>
        </w:tc>
      </w:tr>
      <w:tr w:rsidR="00DD1B60" w:rsidRPr="0033197B" w14:paraId="2D5774DE"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1BA0D1D8" w14:textId="77777777" w:rsidR="00697C45" w:rsidRPr="0033197B" w:rsidRDefault="00697C45"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Patrice Fouché</w:t>
            </w:r>
          </w:p>
        </w:tc>
        <w:tc>
          <w:tcPr>
            <w:tcW w:w="1989" w:type="pct"/>
            <w:tcBorders>
              <w:left w:val="single" w:sz="2" w:space="0" w:color="000000"/>
              <w:bottom w:val="single" w:sz="2" w:space="0" w:color="000000"/>
            </w:tcBorders>
            <w:tcMar>
              <w:top w:w="55" w:type="dxa"/>
              <w:left w:w="55" w:type="dxa"/>
              <w:bottom w:w="55" w:type="dxa"/>
              <w:right w:w="55" w:type="dxa"/>
            </w:tcMar>
          </w:tcPr>
          <w:p w14:paraId="039F0EB9" w14:textId="7321EABA" w:rsidR="00697C45" w:rsidRPr="0033197B"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06 68 92 80 45</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0804705E" w14:textId="6E478F5B" w:rsidR="00697C45" w:rsidRPr="0033197B" w:rsidRDefault="00F74691"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Maire</w:t>
            </w:r>
          </w:p>
        </w:tc>
      </w:tr>
      <w:tr w:rsidR="00DD1B60" w:rsidRPr="0033197B" w14:paraId="1C9C19CA"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6A0B7588" w14:textId="77777777" w:rsidR="00697C45" w:rsidRPr="0033197B" w:rsidRDefault="00697C45"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Nadine Ledoux </w:t>
            </w:r>
          </w:p>
        </w:tc>
        <w:tc>
          <w:tcPr>
            <w:tcW w:w="1989" w:type="pct"/>
            <w:tcBorders>
              <w:left w:val="single" w:sz="2" w:space="0" w:color="000000"/>
              <w:bottom w:val="single" w:sz="2" w:space="0" w:color="000000"/>
            </w:tcBorders>
            <w:tcMar>
              <w:top w:w="55" w:type="dxa"/>
              <w:left w:w="55" w:type="dxa"/>
              <w:bottom w:w="55" w:type="dxa"/>
              <w:right w:w="55" w:type="dxa"/>
            </w:tcMar>
          </w:tcPr>
          <w:p w14:paraId="54A8CF20" w14:textId="2B2986B7" w:rsidR="00697C45" w:rsidRPr="0033197B"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06 75 34 02 92</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6B1EEDF7" w14:textId="7B4C62C7" w:rsidR="00697C45"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1</w:t>
            </w:r>
            <w:r w:rsidRPr="0033197B">
              <w:rPr>
                <w:rFonts w:ascii="Times New Roman" w:eastAsia="SimSun" w:hAnsi="Times New Roman" w:cs="Times New Roman"/>
                <w:kern w:val="3"/>
                <w:sz w:val="24"/>
                <w:szCs w:val="24"/>
                <w:vertAlign w:val="superscript"/>
                <w:lang w:eastAsia="zh-CN" w:bidi="hi-IN"/>
              </w:rPr>
              <w:t>er</w:t>
            </w:r>
            <w:r w:rsidRPr="0033197B">
              <w:rPr>
                <w:rFonts w:ascii="Times New Roman" w:eastAsia="SimSun" w:hAnsi="Times New Roman" w:cs="Times New Roman"/>
                <w:kern w:val="3"/>
                <w:sz w:val="24"/>
                <w:szCs w:val="24"/>
                <w:lang w:eastAsia="zh-CN" w:bidi="hi-IN"/>
              </w:rPr>
              <w:t xml:space="preserve"> adjoint</w:t>
            </w:r>
          </w:p>
        </w:tc>
      </w:tr>
      <w:tr w:rsidR="00DD1B60" w:rsidRPr="0033197B" w14:paraId="69EC25A5"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25D1CCBD" w14:textId="661C57E4" w:rsidR="00F74691"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Patrick Rousseaux</w:t>
            </w:r>
          </w:p>
        </w:tc>
        <w:tc>
          <w:tcPr>
            <w:tcW w:w="1989" w:type="pct"/>
            <w:tcBorders>
              <w:left w:val="single" w:sz="2" w:space="0" w:color="000000"/>
              <w:bottom w:val="single" w:sz="2" w:space="0" w:color="000000"/>
            </w:tcBorders>
            <w:tcMar>
              <w:top w:w="55" w:type="dxa"/>
              <w:left w:w="55" w:type="dxa"/>
              <w:bottom w:w="55" w:type="dxa"/>
              <w:right w:w="55" w:type="dxa"/>
            </w:tcMar>
          </w:tcPr>
          <w:p w14:paraId="7CA837DD" w14:textId="3DA57B2B" w:rsidR="00F74691" w:rsidRPr="0033197B" w:rsidRDefault="00F74691" w:rsidP="00697C45">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07 87 96 35 20</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5C7404E1" w14:textId="41170E98" w:rsidR="00F74691"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2</w:t>
            </w:r>
            <w:r w:rsidRPr="0033197B">
              <w:rPr>
                <w:rFonts w:ascii="Times New Roman" w:eastAsia="SimSun" w:hAnsi="Times New Roman" w:cs="Times New Roman"/>
                <w:kern w:val="3"/>
                <w:sz w:val="24"/>
                <w:szCs w:val="24"/>
                <w:vertAlign w:val="superscript"/>
                <w:lang w:eastAsia="zh-CN" w:bidi="hi-IN"/>
              </w:rPr>
              <w:t>ème</w:t>
            </w:r>
            <w:r w:rsidRPr="0033197B">
              <w:rPr>
                <w:rFonts w:ascii="Times New Roman" w:eastAsia="SimSun" w:hAnsi="Times New Roman" w:cs="Times New Roman"/>
                <w:kern w:val="3"/>
                <w:sz w:val="24"/>
                <w:szCs w:val="24"/>
                <w:lang w:eastAsia="zh-CN" w:bidi="hi-IN"/>
              </w:rPr>
              <w:t xml:space="preserve"> adjoint</w:t>
            </w:r>
          </w:p>
        </w:tc>
      </w:tr>
      <w:tr w:rsidR="00DD1B60" w:rsidRPr="0033197B" w14:paraId="17718C8C"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7BE99C25" w14:textId="4A7898B8" w:rsidR="00F74691"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Giraud Marie-Claude</w:t>
            </w:r>
          </w:p>
        </w:tc>
        <w:tc>
          <w:tcPr>
            <w:tcW w:w="1989" w:type="pct"/>
            <w:tcBorders>
              <w:left w:val="single" w:sz="2" w:space="0" w:color="000000"/>
              <w:bottom w:val="single" w:sz="2" w:space="0" w:color="000000"/>
            </w:tcBorders>
            <w:tcMar>
              <w:top w:w="55" w:type="dxa"/>
              <w:left w:w="55" w:type="dxa"/>
              <w:bottom w:w="55" w:type="dxa"/>
              <w:right w:w="55" w:type="dxa"/>
            </w:tcMar>
          </w:tcPr>
          <w:p w14:paraId="4C1838D8" w14:textId="4D1EF774" w:rsidR="00F74691" w:rsidRPr="0033197B" w:rsidRDefault="00F74691" w:rsidP="00697C45">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06 12 66 11 21</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5849849E" w14:textId="7A7F9E8D" w:rsidR="00F74691"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3</w:t>
            </w:r>
            <w:r w:rsidRPr="0033197B">
              <w:rPr>
                <w:rFonts w:ascii="Times New Roman" w:eastAsia="SimSun" w:hAnsi="Times New Roman" w:cs="Times New Roman"/>
                <w:kern w:val="3"/>
                <w:sz w:val="24"/>
                <w:szCs w:val="24"/>
                <w:vertAlign w:val="superscript"/>
                <w:lang w:eastAsia="zh-CN" w:bidi="hi-IN"/>
              </w:rPr>
              <w:t>ème</w:t>
            </w:r>
            <w:r w:rsidRPr="0033197B">
              <w:rPr>
                <w:rFonts w:ascii="Times New Roman" w:eastAsia="SimSun" w:hAnsi="Times New Roman" w:cs="Times New Roman"/>
                <w:kern w:val="3"/>
                <w:sz w:val="24"/>
                <w:szCs w:val="24"/>
                <w:lang w:eastAsia="zh-CN" w:bidi="hi-IN"/>
              </w:rPr>
              <w:t xml:space="preserve"> adjoint</w:t>
            </w:r>
          </w:p>
        </w:tc>
      </w:tr>
      <w:tr w:rsidR="00DD1B60" w:rsidRPr="0033197B" w14:paraId="51540362"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76C58ACB" w14:textId="2E57CF38" w:rsidR="00F74691" w:rsidRPr="0033197B" w:rsidRDefault="00CF75B5"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Dé</w:t>
            </w:r>
            <w:r w:rsidR="00F74691" w:rsidRPr="0033197B">
              <w:rPr>
                <w:rFonts w:ascii="Times New Roman" w:eastAsia="SimSun" w:hAnsi="Times New Roman" w:cs="Times New Roman"/>
                <w:kern w:val="3"/>
                <w:sz w:val="24"/>
                <w:szCs w:val="24"/>
                <w:lang w:eastAsia="zh-CN" w:bidi="hi-IN"/>
              </w:rPr>
              <w:t>cou Christophe</w:t>
            </w:r>
          </w:p>
        </w:tc>
        <w:tc>
          <w:tcPr>
            <w:tcW w:w="1989" w:type="pct"/>
            <w:tcBorders>
              <w:left w:val="single" w:sz="2" w:space="0" w:color="000000"/>
              <w:bottom w:val="single" w:sz="2" w:space="0" w:color="000000"/>
            </w:tcBorders>
            <w:tcMar>
              <w:top w:w="55" w:type="dxa"/>
              <w:left w:w="55" w:type="dxa"/>
              <w:bottom w:w="55" w:type="dxa"/>
              <w:right w:w="55" w:type="dxa"/>
            </w:tcMar>
          </w:tcPr>
          <w:p w14:paraId="136A7EE4" w14:textId="78A070DF" w:rsidR="00F74691" w:rsidRPr="0033197B" w:rsidRDefault="00F74691" w:rsidP="00697C45">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06 15 82 51 36</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7792AF17" w14:textId="4C2A9C6D" w:rsidR="00F74691"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4</w:t>
            </w:r>
            <w:r w:rsidRPr="0033197B">
              <w:rPr>
                <w:rFonts w:ascii="Times New Roman" w:eastAsia="SimSun" w:hAnsi="Times New Roman" w:cs="Times New Roman"/>
                <w:kern w:val="3"/>
                <w:sz w:val="24"/>
                <w:szCs w:val="24"/>
                <w:vertAlign w:val="superscript"/>
                <w:lang w:eastAsia="zh-CN" w:bidi="hi-IN"/>
              </w:rPr>
              <w:t>ème</w:t>
            </w:r>
            <w:r w:rsidRPr="0033197B">
              <w:rPr>
                <w:rFonts w:ascii="Times New Roman" w:eastAsia="SimSun" w:hAnsi="Times New Roman" w:cs="Times New Roman"/>
                <w:kern w:val="3"/>
                <w:sz w:val="24"/>
                <w:szCs w:val="24"/>
                <w:lang w:eastAsia="zh-CN" w:bidi="hi-IN"/>
              </w:rPr>
              <w:t xml:space="preserve"> adjoint </w:t>
            </w:r>
          </w:p>
        </w:tc>
      </w:tr>
      <w:tr w:rsidR="00DD1B60" w:rsidRPr="0033197B" w14:paraId="708B9825"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7E6E1F90" w14:textId="77777777" w:rsidR="00697C45" w:rsidRPr="0033197B" w:rsidRDefault="00697C45"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Paulette Balothe </w:t>
            </w:r>
          </w:p>
        </w:tc>
        <w:tc>
          <w:tcPr>
            <w:tcW w:w="1989" w:type="pct"/>
            <w:tcBorders>
              <w:left w:val="single" w:sz="2" w:space="0" w:color="000000"/>
              <w:bottom w:val="single" w:sz="2" w:space="0" w:color="000000"/>
            </w:tcBorders>
            <w:tcMar>
              <w:top w:w="55" w:type="dxa"/>
              <w:left w:w="55" w:type="dxa"/>
              <w:bottom w:w="55" w:type="dxa"/>
              <w:right w:w="55" w:type="dxa"/>
            </w:tcMar>
          </w:tcPr>
          <w:p w14:paraId="61BDC801" w14:textId="2171F0A4" w:rsidR="00697C45" w:rsidRPr="0033197B"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06 40 94 54 54</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48AEAF65" w14:textId="346795FC" w:rsidR="00697C45" w:rsidRPr="0033197B" w:rsidRDefault="00F74691"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5</w:t>
            </w:r>
            <w:r w:rsidRPr="0033197B">
              <w:rPr>
                <w:rFonts w:ascii="Times New Roman" w:eastAsia="SimSun" w:hAnsi="Times New Roman" w:cs="Times New Roman"/>
                <w:kern w:val="3"/>
                <w:sz w:val="24"/>
                <w:szCs w:val="24"/>
                <w:vertAlign w:val="superscript"/>
                <w:lang w:eastAsia="zh-CN" w:bidi="hi-IN"/>
              </w:rPr>
              <w:t>ème</w:t>
            </w:r>
            <w:r w:rsidRPr="0033197B">
              <w:rPr>
                <w:rFonts w:ascii="Times New Roman" w:eastAsia="SimSun" w:hAnsi="Times New Roman" w:cs="Times New Roman"/>
                <w:kern w:val="3"/>
                <w:sz w:val="24"/>
                <w:szCs w:val="24"/>
                <w:lang w:eastAsia="zh-CN" w:bidi="hi-IN"/>
              </w:rPr>
              <w:t xml:space="preserve"> adjoint</w:t>
            </w:r>
          </w:p>
        </w:tc>
      </w:tr>
      <w:tr w:rsidR="00DD1B60" w:rsidRPr="0033197B" w14:paraId="4202C3DC"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2BA4145B" w14:textId="3AFFB003" w:rsidR="00697C45"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Nicole Rieux</w:t>
            </w:r>
          </w:p>
        </w:tc>
        <w:tc>
          <w:tcPr>
            <w:tcW w:w="1989" w:type="pct"/>
            <w:tcBorders>
              <w:left w:val="single" w:sz="2" w:space="0" w:color="000000"/>
              <w:bottom w:val="single" w:sz="2" w:space="0" w:color="000000"/>
            </w:tcBorders>
            <w:tcMar>
              <w:top w:w="55" w:type="dxa"/>
              <w:left w:w="55" w:type="dxa"/>
              <w:bottom w:w="55" w:type="dxa"/>
              <w:right w:w="55" w:type="dxa"/>
            </w:tcMar>
          </w:tcPr>
          <w:p w14:paraId="50ADB5A8" w14:textId="26D11465" w:rsidR="00697C45" w:rsidRPr="0033197B" w:rsidRDefault="00F74691"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06 09 35 80 89</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331EDCA0" w14:textId="77777777" w:rsidR="00697C45" w:rsidRPr="0033197B"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Conseillère municipale</w:t>
            </w:r>
          </w:p>
        </w:tc>
      </w:tr>
      <w:tr w:rsidR="00DD1B60" w:rsidRPr="0033197B" w14:paraId="1ADE0769"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7F20B1AD" w14:textId="58F9B156" w:rsidR="00697C45"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Chantal Bougeois </w:t>
            </w:r>
          </w:p>
        </w:tc>
        <w:tc>
          <w:tcPr>
            <w:tcW w:w="1989" w:type="pct"/>
            <w:tcBorders>
              <w:left w:val="single" w:sz="2" w:space="0" w:color="000000"/>
              <w:bottom w:val="single" w:sz="2" w:space="0" w:color="000000"/>
            </w:tcBorders>
            <w:tcMar>
              <w:top w:w="55" w:type="dxa"/>
              <w:left w:w="55" w:type="dxa"/>
              <w:bottom w:w="55" w:type="dxa"/>
              <w:right w:w="55" w:type="dxa"/>
            </w:tcMar>
          </w:tcPr>
          <w:p w14:paraId="244D2320" w14:textId="4ADFF707" w:rsidR="00697C45" w:rsidRPr="0033197B"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w:t>
            </w:r>
            <w:r w:rsidR="00F74691" w:rsidRPr="0033197B">
              <w:rPr>
                <w:rFonts w:ascii="Times New Roman" w:eastAsia="SimSun" w:hAnsi="Times New Roman" w:cs="Times New Roman"/>
                <w:kern w:val="3"/>
                <w:sz w:val="24"/>
                <w:szCs w:val="24"/>
                <w:lang w:eastAsia="zh-CN" w:bidi="hi-IN"/>
              </w:rPr>
              <w:t>6 99 42 38 36</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3E493E0B" w14:textId="398BCA7C" w:rsidR="00697C45" w:rsidRPr="0033197B"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w:t>
            </w:r>
            <w:r w:rsidR="00F74691" w:rsidRPr="0033197B">
              <w:rPr>
                <w:rFonts w:ascii="Times New Roman" w:eastAsia="SimSun" w:hAnsi="Times New Roman" w:cs="Times New Roman"/>
                <w:kern w:val="3"/>
                <w:sz w:val="24"/>
                <w:szCs w:val="24"/>
                <w:lang w:eastAsia="zh-CN" w:bidi="hi-IN"/>
              </w:rPr>
              <w:t>ère</w:t>
            </w:r>
            <w:r w:rsidRPr="0033197B">
              <w:rPr>
                <w:rFonts w:ascii="Times New Roman" w:eastAsia="SimSun" w:hAnsi="Times New Roman" w:cs="Times New Roman"/>
                <w:kern w:val="3"/>
                <w:sz w:val="24"/>
                <w:szCs w:val="24"/>
                <w:lang w:eastAsia="zh-CN" w:bidi="hi-IN"/>
              </w:rPr>
              <w:t xml:space="preserve"> municipal</w:t>
            </w:r>
            <w:r w:rsidR="00F74691" w:rsidRPr="0033197B">
              <w:rPr>
                <w:rFonts w:ascii="Times New Roman" w:eastAsia="SimSun" w:hAnsi="Times New Roman" w:cs="Times New Roman"/>
                <w:kern w:val="3"/>
                <w:sz w:val="24"/>
                <w:szCs w:val="24"/>
                <w:lang w:eastAsia="zh-CN" w:bidi="hi-IN"/>
              </w:rPr>
              <w:t>e</w:t>
            </w:r>
          </w:p>
        </w:tc>
      </w:tr>
      <w:tr w:rsidR="00DD1B60" w:rsidRPr="0033197B" w14:paraId="24E1D73C"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52CF11B3" w14:textId="4F582BB8" w:rsidR="00697C45" w:rsidRPr="0033197B" w:rsidRDefault="00F74691"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Chantal Brillaud</w:t>
            </w:r>
          </w:p>
        </w:tc>
        <w:tc>
          <w:tcPr>
            <w:tcW w:w="1989" w:type="pct"/>
            <w:tcBorders>
              <w:left w:val="single" w:sz="2" w:space="0" w:color="000000"/>
              <w:bottom w:val="single" w:sz="2" w:space="0" w:color="000000"/>
            </w:tcBorders>
            <w:tcMar>
              <w:top w:w="55" w:type="dxa"/>
              <w:left w:w="55" w:type="dxa"/>
              <w:bottom w:w="55" w:type="dxa"/>
              <w:right w:w="55" w:type="dxa"/>
            </w:tcMar>
          </w:tcPr>
          <w:p w14:paraId="6CE6CF99" w14:textId="46B65D29" w:rsidR="00697C45" w:rsidRPr="0033197B" w:rsidRDefault="00F74691"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06 16 62 32 26</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6DB71D09" w14:textId="77777777" w:rsidR="00697C45" w:rsidRPr="0033197B"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Conseillère municipale</w:t>
            </w:r>
          </w:p>
        </w:tc>
      </w:tr>
      <w:tr w:rsidR="00DD1B60" w:rsidRPr="0033197B" w14:paraId="238B0157"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070AE11B" w14:textId="03FC4B22" w:rsidR="00697C45" w:rsidRPr="0033197B" w:rsidRDefault="00C75A07" w:rsidP="00697C45">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Jean-Bernard Hoarau</w:t>
            </w:r>
          </w:p>
        </w:tc>
        <w:tc>
          <w:tcPr>
            <w:tcW w:w="1989" w:type="pct"/>
            <w:tcBorders>
              <w:left w:val="single" w:sz="2" w:space="0" w:color="000000"/>
              <w:bottom w:val="single" w:sz="2" w:space="0" w:color="000000"/>
            </w:tcBorders>
            <w:tcMar>
              <w:top w:w="55" w:type="dxa"/>
              <w:left w:w="55" w:type="dxa"/>
              <w:bottom w:w="55" w:type="dxa"/>
              <w:right w:w="55" w:type="dxa"/>
            </w:tcMar>
          </w:tcPr>
          <w:p w14:paraId="476A8726" w14:textId="6718EC6D" w:rsidR="00697C45" w:rsidRPr="0033197B" w:rsidRDefault="00C75A07"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06 58 65 16 09</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5CCF9B70" w14:textId="77777777" w:rsidR="00697C45" w:rsidRPr="0033197B"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0E2D2F0F"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4205B475" w14:textId="079B03C0"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Laurent Dupeu</w:t>
            </w:r>
          </w:p>
        </w:tc>
        <w:tc>
          <w:tcPr>
            <w:tcW w:w="1989" w:type="pct"/>
            <w:tcBorders>
              <w:left w:val="single" w:sz="2" w:space="0" w:color="000000"/>
              <w:bottom w:val="single" w:sz="2" w:space="0" w:color="000000"/>
            </w:tcBorders>
            <w:tcMar>
              <w:top w:w="55" w:type="dxa"/>
              <w:left w:w="55" w:type="dxa"/>
              <w:bottom w:w="55" w:type="dxa"/>
              <w:right w:w="55" w:type="dxa"/>
            </w:tcMar>
          </w:tcPr>
          <w:p w14:paraId="6FE8BF00" w14:textId="1195436D"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06 19 31 96 98</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4EF45351" w14:textId="3EC339EE"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1EE251C6"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26BF1E6E" w14:textId="2BA1A568"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Nathalie Billon </w:t>
            </w:r>
          </w:p>
        </w:tc>
        <w:tc>
          <w:tcPr>
            <w:tcW w:w="1989" w:type="pct"/>
            <w:tcBorders>
              <w:left w:val="single" w:sz="2" w:space="0" w:color="000000"/>
              <w:bottom w:val="single" w:sz="2" w:space="0" w:color="000000"/>
            </w:tcBorders>
            <w:tcMar>
              <w:top w:w="55" w:type="dxa"/>
              <w:left w:w="55" w:type="dxa"/>
              <w:bottom w:w="55" w:type="dxa"/>
              <w:right w:w="55" w:type="dxa"/>
            </w:tcMar>
          </w:tcPr>
          <w:p w14:paraId="0CFF21CE" w14:textId="3ED23617"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06 10 89 12 94</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32C08606" w14:textId="77777777" w:rsidR="00C75A07" w:rsidRPr="0033197B" w:rsidRDefault="00C75A07" w:rsidP="00C75A07">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Conseillère municipale</w:t>
            </w:r>
          </w:p>
        </w:tc>
      </w:tr>
      <w:tr w:rsidR="00DD1B60" w:rsidRPr="0033197B" w14:paraId="20B56D29"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37BDC811" w14:textId="42B20EE4"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Christelle Misbert</w:t>
            </w:r>
          </w:p>
        </w:tc>
        <w:tc>
          <w:tcPr>
            <w:tcW w:w="1989" w:type="pct"/>
            <w:tcBorders>
              <w:left w:val="single" w:sz="2" w:space="0" w:color="000000"/>
              <w:bottom w:val="single" w:sz="2" w:space="0" w:color="000000"/>
            </w:tcBorders>
            <w:tcMar>
              <w:top w:w="55" w:type="dxa"/>
              <w:left w:w="55" w:type="dxa"/>
              <w:bottom w:w="55" w:type="dxa"/>
              <w:right w:w="55" w:type="dxa"/>
            </w:tcMar>
          </w:tcPr>
          <w:p w14:paraId="06B0F332" w14:textId="04ECD3BE"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06 03 98 00 71</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4D6E6F6C" w14:textId="3EADAD62"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Conseillère municipale</w:t>
            </w:r>
          </w:p>
        </w:tc>
      </w:tr>
      <w:tr w:rsidR="00DD1B60" w:rsidRPr="0033197B" w14:paraId="69B6F9AB" w14:textId="77777777" w:rsidTr="00DD1B60">
        <w:trPr>
          <w:jc w:val="center"/>
        </w:trPr>
        <w:tc>
          <w:tcPr>
            <w:tcW w:w="1305" w:type="pct"/>
            <w:tcBorders>
              <w:left w:val="single" w:sz="2" w:space="0" w:color="000000"/>
              <w:bottom w:val="single" w:sz="2" w:space="0" w:color="000000"/>
            </w:tcBorders>
            <w:tcMar>
              <w:top w:w="55" w:type="dxa"/>
              <w:left w:w="55" w:type="dxa"/>
              <w:bottom w:w="55" w:type="dxa"/>
              <w:right w:w="55" w:type="dxa"/>
            </w:tcMar>
          </w:tcPr>
          <w:p w14:paraId="6B67D83E" w14:textId="700AA440"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Cyrille Poignand</w:t>
            </w:r>
          </w:p>
        </w:tc>
        <w:tc>
          <w:tcPr>
            <w:tcW w:w="1989" w:type="pct"/>
            <w:tcBorders>
              <w:left w:val="single" w:sz="2" w:space="0" w:color="000000"/>
              <w:bottom w:val="single" w:sz="2" w:space="0" w:color="000000"/>
            </w:tcBorders>
            <w:tcMar>
              <w:top w:w="55" w:type="dxa"/>
              <w:left w:w="55" w:type="dxa"/>
              <w:bottom w:w="55" w:type="dxa"/>
              <w:right w:w="55" w:type="dxa"/>
            </w:tcMar>
          </w:tcPr>
          <w:p w14:paraId="09DFAF06" w14:textId="3BFDB222" w:rsidR="00C75A07" w:rsidRPr="0033197B" w:rsidRDefault="00C75A07" w:rsidP="006F7B5C">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06 49 52 94 </w:t>
            </w:r>
            <w:r w:rsidR="006F7B5C">
              <w:rPr>
                <w:rFonts w:ascii="Times New Roman" w:eastAsia="SimSun" w:hAnsi="Times New Roman" w:cs="Times New Roman"/>
                <w:kern w:val="3"/>
                <w:sz w:val="24"/>
                <w:szCs w:val="24"/>
                <w:lang w:eastAsia="zh-CN" w:bidi="hi-IN"/>
              </w:rPr>
              <w:t>9</w:t>
            </w:r>
            <w:r w:rsidRPr="0033197B">
              <w:rPr>
                <w:rFonts w:ascii="Times New Roman" w:eastAsia="SimSun" w:hAnsi="Times New Roman" w:cs="Times New Roman"/>
                <w:kern w:val="3"/>
                <w:sz w:val="24"/>
                <w:szCs w:val="24"/>
                <w:lang w:eastAsia="zh-CN" w:bidi="hi-IN"/>
              </w:rPr>
              <w:t>5</w:t>
            </w:r>
          </w:p>
        </w:tc>
        <w:tc>
          <w:tcPr>
            <w:tcW w:w="1706" w:type="pct"/>
            <w:tcBorders>
              <w:left w:val="single" w:sz="2" w:space="0" w:color="000000"/>
              <w:bottom w:val="single" w:sz="2" w:space="0" w:color="000000"/>
              <w:right w:val="single" w:sz="2" w:space="0" w:color="000000"/>
            </w:tcBorders>
            <w:tcMar>
              <w:top w:w="55" w:type="dxa"/>
              <w:left w:w="55" w:type="dxa"/>
              <w:bottom w:w="55" w:type="dxa"/>
              <w:right w:w="55" w:type="dxa"/>
            </w:tcMar>
          </w:tcPr>
          <w:p w14:paraId="654A2D41" w14:textId="77777777" w:rsidR="00C75A07" w:rsidRPr="0033197B" w:rsidRDefault="00C75A07" w:rsidP="00C75A07">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6134C3C9" w14:textId="77777777" w:rsidTr="00DD1B60">
        <w:trPr>
          <w:jc w:val="center"/>
        </w:trPr>
        <w:tc>
          <w:tcPr>
            <w:tcW w:w="1305" w:type="pct"/>
            <w:tcBorders>
              <w:left w:val="single" w:sz="2" w:space="0" w:color="000000"/>
              <w:bottom w:val="single" w:sz="4" w:space="0" w:color="auto"/>
            </w:tcBorders>
            <w:tcMar>
              <w:top w:w="55" w:type="dxa"/>
              <w:left w:w="55" w:type="dxa"/>
              <w:bottom w:w="55" w:type="dxa"/>
              <w:right w:w="55" w:type="dxa"/>
            </w:tcMar>
          </w:tcPr>
          <w:p w14:paraId="2B94F3E8" w14:textId="1D579F00"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Sébastien Durand</w:t>
            </w:r>
          </w:p>
        </w:tc>
        <w:tc>
          <w:tcPr>
            <w:tcW w:w="1989" w:type="pct"/>
            <w:tcBorders>
              <w:left w:val="single" w:sz="2" w:space="0" w:color="000000"/>
              <w:bottom w:val="single" w:sz="4" w:space="0" w:color="auto"/>
            </w:tcBorders>
            <w:tcMar>
              <w:top w:w="55" w:type="dxa"/>
              <w:left w:w="55" w:type="dxa"/>
              <w:bottom w:w="55" w:type="dxa"/>
              <w:right w:w="55" w:type="dxa"/>
            </w:tcMar>
          </w:tcPr>
          <w:p w14:paraId="0C5DDC82" w14:textId="07F0051A"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06 75 49 36 06</w:t>
            </w:r>
          </w:p>
        </w:tc>
        <w:tc>
          <w:tcPr>
            <w:tcW w:w="1706" w:type="pct"/>
            <w:tcBorders>
              <w:left w:val="single" w:sz="2" w:space="0" w:color="000000"/>
              <w:bottom w:val="single" w:sz="4" w:space="0" w:color="auto"/>
              <w:right w:val="single" w:sz="2" w:space="0" w:color="000000"/>
            </w:tcBorders>
            <w:tcMar>
              <w:top w:w="55" w:type="dxa"/>
              <w:left w:w="55" w:type="dxa"/>
              <w:bottom w:w="55" w:type="dxa"/>
              <w:right w:w="55" w:type="dxa"/>
            </w:tcMar>
          </w:tcPr>
          <w:p w14:paraId="07E116CF" w14:textId="77777777" w:rsidR="00C75A07" w:rsidRPr="0033197B" w:rsidRDefault="00C75A07" w:rsidP="00C75A07">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0289163E" w14:textId="77777777" w:rsidTr="00DD1B60">
        <w:trPr>
          <w:jc w:val="center"/>
        </w:trPr>
        <w:tc>
          <w:tcPr>
            <w:tcW w:w="130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A04D8A" w14:textId="643114B1"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 xml:space="preserve">David Rullier </w:t>
            </w:r>
          </w:p>
        </w:tc>
        <w:tc>
          <w:tcPr>
            <w:tcW w:w="198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CB847F" w14:textId="4886F48A"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06 62 07 11 22</w:t>
            </w:r>
          </w:p>
        </w:tc>
        <w:tc>
          <w:tcPr>
            <w:tcW w:w="17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7A6BC0C" w14:textId="26AE7CD9"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57284EF1" w14:textId="77777777" w:rsidTr="00DD1B60">
        <w:trPr>
          <w:jc w:val="center"/>
        </w:trPr>
        <w:tc>
          <w:tcPr>
            <w:tcW w:w="1305" w:type="pct"/>
            <w:tcBorders>
              <w:top w:val="single" w:sz="4" w:space="0" w:color="auto"/>
              <w:left w:val="single" w:sz="2" w:space="0" w:color="000000"/>
              <w:bottom w:val="single" w:sz="4" w:space="0" w:color="auto"/>
            </w:tcBorders>
            <w:tcMar>
              <w:top w:w="55" w:type="dxa"/>
              <w:left w:w="55" w:type="dxa"/>
              <w:bottom w:w="55" w:type="dxa"/>
              <w:right w:w="55" w:type="dxa"/>
            </w:tcMar>
          </w:tcPr>
          <w:p w14:paraId="362D9A82" w14:textId="44227804"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Arnaud Giraud</w:t>
            </w:r>
          </w:p>
        </w:tc>
        <w:tc>
          <w:tcPr>
            <w:tcW w:w="1989" w:type="pct"/>
            <w:tcBorders>
              <w:top w:val="single" w:sz="4" w:space="0" w:color="auto"/>
              <w:left w:val="single" w:sz="2" w:space="0" w:color="000000"/>
              <w:bottom w:val="single" w:sz="4" w:space="0" w:color="auto"/>
            </w:tcBorders>
            <w:tcMar>
              <w:top w:w="55" w:type="dxa"/>
              <w:left w:w="55" w:type="dxa"/>
              <w:bottom w:w="55" w:type="dxa"/>
              <w:right w:w="55" w:type="dxa"/>
            </w:tcMar>
          </w:tcPr>
          <w:p w14:paraId="0E8D4951" w14:textId="34526455"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 xml:space="preserve">06 73 81 60 58 </w:t>
            </w:r>
          </w:p>
        </w:tc>
        <w:tc>
          <w:tcPr>
            <w:tcW w:w="1706" w:type="pct"/>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D4264F7" w14:textId="686401F9"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w:t>
            </w:r>
          </w:p>
        </w:tc>
      </w:tr>
      <w:tr w:rsidR="00DD1B60" w:rsidRPr="0033197B" w14:paraId="41EDE637" w14:textId="77777777" w:rsidTr="00DD1B60">
        <w:trPr>
          <w:jc w:val="center"/>
        </w:trPr>
        <w:tc>
          <w:tcPr>
            <w:tcW w:w="130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5F0B24" w14:textId="778F38A2"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Audrey Gonord</w:t>
            </w:r>
          </w:p>
        </w:tc>
        <w:tc>
          <w:tcPr>
            <w:tcW w:w="198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3B6661" w14:textId="21379FA9"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06 47 71 94 66</w:t>
            </w:r>
          </w:p>
        </w:tc>
        <w:tc>
          <w:tcPr>
            <w:tcW w:w="17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8D36C48" w14:textId="0AFDFD20"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Conseillère municipale</w:t>
            </w:r>
          </w:p>
        </w:tc>
      </w:tr>
      <w:tr w:rsidR="00DD1B60" w:rsidRPr="0033197B" w14:paraId="11C5B6A1" w14:textId="77777777" w:rsidTr="00DD1B60">
        <w:trPr>
          <w:jc w:val="center"/>
        </w:trPr>
        <w:tc>
          <w:tcPr>
            <w:tcW w:w="1305"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B1BB01E" w14:textId="6963EE0C" w:rsidR="00C75A07" w:rsidRPr="0033197B" w:rsidRDefault="00C75A07" w:rsidP="00C75A07">
            <w:pPr>
              <w:widowControl w:val="0"/>
              <w:suppressAutoHyphens/>
              <w:autoSpaceDE w:val="0"/>
              <w:autoSpaceDN w:val="0"/>
              <w:adjustRightInd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Victor Chenu</w:t>
            </w:r>
          </w:p>
        </w:tc>
        <w:tc>
          <w:tcPr>
            <w:tcW w:w="1989"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4054A7" w14:textId="37B10054" w:rsidR="00C75A07" w:rsidRPr="0033197B" w:rsidRDefault="00C75A07" w:rsidP="00C75A07">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07 87 94 95 77</w:t>
            </w:r>
          </w:p>
        </w:tc>
        <w:tc>
          <w:tcPr>
            <w:tcW w:w="1706" w:type="pc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FC57EB" w14:textId="18F05D51" w:rsidR="00C75A07" w:rsidRPr="0033197B" w:rsidRDefault="00C75A07" w:rsidP="00C75A07">
            <w:pPr>
              <w:widowControl w:val="0"/>
              <w:suppressLineNumbers/>
              <w:suppressAutoHyphens/>
              <w:autoSpaceDN w:val="0"/>
              <w:spacing w:after="0" w:line="240" w:lineRule="auto"/>
              <w:textAlignment w:val="baseline"/>
              <w:rPr>
                <w:rFonts w:ascii="Times New Roman" w:eastAsia="SimSun" w:hAnsi="Times New Roman" w:cs="Times New Roman"/>
                <w:kern w:val="3"/>
                <w:sz w:val="24"/>
                <w:szCs w:val="24"/>
                <w:lang w:eastAsia="zh-CN" w:bidi="hi-IN"/>
              </w:rPr>
            </w:pPr>
            <w:r w:rsidRPr="0033197B">
              <w:rPr>
                <w:rFonts w:ascii="Times New Roman" w:eastAsia="SimSun" w:hAnsi="Times New Roman" w:cs="Times New Roman"/>
                <w:kern w:val="3"/>
                <w:sz w:val="24"/>
                <w:szCs w:val="24"/>
                <w:lang w:eastAsia="zh-CN" w:bidi="hi-IN"/>
              </w:rPr>
              <w:t>Conseiller municipale</w:t>
            </w:r>
          </w:p>
        </w:tc>
      </w:tr>
    </w:tbl>
    <w:p w14:paraId="72D9C223"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5158" w:type="pct"/>
        <w:jc w:val="center"/>
        <w:tblCellMar>
          <w:left w:w="10" w:type="dxa"/>
          <w:right w:w="10" w:type="dxa"/>
        </w:tblCellMar>
        <w:tblLook w:val="0000" w:firstRow="0" w:lastRow="0" w:firstColumn="0" w:lastColumn="0" w:noHBand="0" w:noVBand="0"/>
      </w:tblPr>
      <w:tblGrid>
        <w:gridCol w:w="2507"/>
        <w:gridCol w:w="1849"/>
        <w:gridCol w:w="3502"/>
        <w:gridCol w:w="2371"/>
      </w:tblGrid>
      <w:tr w:rsidR="00697C45" w:rsidRPr="00697C45" w14:paraId="54C2067F" w14:textId="77777777" w:rsidTr="00DD1B60">
        <w:trPr>
          <w:jc w:val="center"/>
        </w:trPr>
        <w:tc>
          <w:tcPr>
            <w:tcW w:w="5000" w:type="pct"/>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26F9B5D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Personnels administratifs et techniques de la commune</w:t>
            </w:r>
          </w:p>
        </w:tc>
      </w:tr>
      <w:tr w:rsidR="00697C45" w:rsidRPr="00697C45" w14:paraId="1105C6C1"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3280069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bCs/>
                <w:kern w:val="3"/>
                <w:sz w:val="24"/>
                <w:szCs w:val="24"/>
                <w:lang w:eastAsia="zh-CN" w:bidi="hi-IN"/>
              </w:rPr>
              <w:t>Prénom Nom</w:t>
            </w:r>
          </w:p>
        </w:tc>
        <w:tc>
          <w:tcPr>
            <w:tcW w:w="904" w:type="pct"/>
            <w:tcBorders>
              <w:left w:val="single" w:sz="2" w:space="0" w:color="000000"/>
              <w:bottom w:val="single" w:sz="2" w:space="0" w:color="000000"/>
            </w:tcBorders>
            <w:tcMar>
              <w:top w:w="55" w:type="dxa"/>
              <w:left w:w="55" w:type="dxa"/>
              <w:bottom w:w="55" w:type="dxa"/>
              <w:right w:w="55" w:type="dxa"/>
            </w:tcMar>
          </w:tcPr>
          <w:p w14:paraId="748A6BA8"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prof.</w:t>
            </w:r>
          </w:p>
        </w:tc>
        <w:tc>
          <w:tcPr>
            <w:tcW w:w="1712" w:type="pct"/>
            <w:tcBorders>
              <w:left w:val="single" w:sz="2" w:space="0" w:color="000000"/>
              <w:bottom w:val="single" w:sz="2" w:space="0" w:color="000000"/>
            </w:tcBorders>
            <w:tcMar>
              <w:top w:w="55" w:type="dxa"/>
              <w:left w:w="55" w:type="dxa"/>
              <w:bottom w:w="55" w:type="dxa"/>
              <w:right w:w="55" w:type="dxa"/>
            </w:tcMar>
          </w:tcPr>
          <w:p w14:paraId="7D50F5D4"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dom.</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25F3B224"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Lieu de travail ou fonction</w:t>
            </w:r>
          </w:p>
        </w:tc>
      </w:tr>
      <w:tr w:rsidR="00697C45" w:rsidRPr="00697C45" w14:paraId="34EEF684"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2D7E3CF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Pascal Chauvin</w:t>
            </w:r>
          </w:p>
        </w:tc>
        <w:tc>
          <w:tcPr>
            <w:tcW w:w="904" w:type="pct"/>
            <w:tcBorders>
              <w:left w:val="single" w:sz="2" w:space="0" w:color="000000"/>
              <w:bottom w:val="single" w:sz="2" w:space="0" w:color="000000"/>
            </w:tcBorders>
            <w:tcMar>
              <w:top w:w="55" w:type="dxa"/>
              <w:left w:w="55" w:type="dxa"/>
              <w:bottom w:w="55" w:type="dxa"/>
              <w:right w:w="55" w:type="dxa"/>
            </w:tcMar>
          </w:tcPr>
          <w:p w14:paraId="5EF6122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06.23.19.25.68</w:t>
            </w:r>
          </w:p>
        </w:tc>
        <w:tc>
          <w:tcPr>
            <w:tcW w:w="1712" w:type="pct"/>
            <w:tcBorders>
              <w:left w:val="single" w:sz="2" w:space="0" w:color="000000"/>
              <w:bottom w:val="single" w:sz="2" w:space="0" w:color="000000"/>
            </w:tcBorders>
            <w:tcMar>
              <w:top w:w="55" w:type="dxa"/>
              <w:left w:w="55" w:type="dxa"/>
              <w:bottom w:w="55" w:type="dxa"/>
              <w:right w:w="55" w:type="dxa"/>
            </w:tcMar>
          </w:tcPr>
          <w:p w14:paraId="2123E32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05.49.25.32.22</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78CEE9D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Mangal"/>
                <w:kern w:val="3"/>
                <w:sz w:val="24"/>
                <w:szCs w:val="24"/>
                <w:lang w:eastAsia="zh-CN" w:bidi="hi-IN"/>
              </w:rPr>
              <w:t>Service technique</w:t>
            </w:r>
          </w:p>
        </w:tc>
      </w:tr>
      <w:tr w:rsidR="00697C45" w:rsidRPr="00697C45" w14:paraId="69F4B703"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4E73EC0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David Chollet</w:t>
            </w:r>
          </w:p>
        </w:tc>
        <w:tc>
          <w:tcPr>
            <w:tcW w:w="904" w:type="pct"/>
            <w:tcBorders>
              <w:left w:val="single" w:sz="2" w:space="0" w:color="000000"/>
              <w:bottom w:val="single" w:sz="2" w:space="0" w:color="000000"/>
            </w:tcBorders>
            <w:tcMar>
              <w:top w:w="55" w:type="dxa"/>
              <w:left w:w="55" w:type="dxa"/>
              <w:bottom w:w="55" w:type="dxa"/>
              <w:right w:w="55" w:type="dxa"/>
            </w:tcMar>
          </w:tcPr>
          <w:p w14:paraId="5032028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06.25.91.24.69</w:t>
            </w:r>
          </w:p>
        </w:tc>
        <w:tc>
          <w:tcPr>
            <w:tcW w:w="1712" w:type="pct"/>
            <w:tcBorders>
              <w:left w:val="single" w:sz="2" w:space="0" w:color="000000"/>
              <w:bottom w:val="single" w:sz="2" w:space="0" w:color="000000"/>
            </w:tcBorders>
            <w:tcMar>
              <w:top w:w="55" w:type="dxa"/>
              <w:left w:w="55" w:type="dxa"/>
              <w:bottom w:w="55" w:type="dxa"/>
              <w:right w:w="55" w:type="dxa"/>
            </w:tcMar>
          </w:tcPr>
          <w:p w14:paraId="29990F2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05.49.05.66.01 / 06.67.43.07.47</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6FE61D0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Mangal"/>
                <w:kern w:val="3"/>
                <w:sz w:val="24"/>
                <w:szCs w:val="24"/>
                <w:lang w:eastAsia="zh-CN" w:bidi="hi-IN"/>
              </w:rPr>
              <w:t>Service technique</w:t>
            </w:r>
          </w:p>
        </w:tc>
      </w:tr>
      <w:tr w:rsidR="00697C45" w:rsidRPr="00697C45" w14:paraId="4E1E9070"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6C1DD8B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Laurence Décou</w:t>
            </w:r>
          </w:p>
        </w:tc>
        <w:tc>
          <w:tcPr>
            <w:tcW w:w="904" w:type="pct"/>
            <w:tcBorders>
              <w:left w:val="single" w:sz="2" w:space="0" w:color="000000"/>
              <w:bottom w:val="single" w:sz="2" w:space="0" w:color="000000"/>
            </w:tcBorders>
            <w:tcMar>
              <w:top w:w="55" w:type="dxa"/>
              <w:left w:w="55" w:type="dxa"/>
              <w:bottom w:w="55" w:type="dxa"/>
              <w:right w:w="55" w:type="dxa"/>
            </w:tcMar>
          </w:tcPr>
          <w:p w14:paraId="500FAA2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05.49.73.99.88</w:t>
            </w:r>
          </w:p>
        </w:tc>
        <w:tc>
          <w:tcPr>
            <w:tcW w:w="1712" w:type="pct"/>
            <w:tcBorders>
              <w:left w:val="single" w:sz="2" w:space="0" w:color="000000"/>
              <w:bottom w:val="single" w:sz="2" w:space="0" w:color="000000"/>
            </w:tcBorders>
            <w:tcMar>
              <w:top w:w="55" w:type="dxa"/>
              <w:left w:w="55" w:type="dxa"/>
              <w:bottom w:w="55" w:type="dxa"/>
              <w:right w:w="55" w:type="dxa"/>
            </w:tcMar>
          </w:tcPr>
          <w:p w14:paraId="03FFE46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05.49.16.09.83 / 06.52.07.34.66</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0AEA006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 xml:space="preserve">Cantine </w:t>
            </w:r>
          </w:p>
        </w:tc>
      </w:tr>
      <w:tr w:rsidR="004703DD" w:rsidRPr="00697C45" w14:paraId="7ABBE20A"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05261C25" w14:textId="7ACC6A85" w:rsidR="004703DD" w:rsidRPr="00697C45" w:rsidRDefault="004703DD"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Pr>
                <w:rFonts w:ascii="Times New Roman" w:eastAsia="SimSun, 宋体" w:hAnsi="Times New Roman" w:cs="Times New Roman"/>
                <w:kern w:val="3"/>
                <w:sz w:val="24"/>
                <w:szCs w:val="24"/>
                <w:lang w:eastAsia="zh-CN" w:bidi="hi-IN"/>
              </w:rPr>
              <w:t>Julie Delavault</w:t>
            </w:r>
          </w:p>
        </w:tc>
        <w:tc>
          <w:tcPr>
            <w:tcW w:w="904" w:type="pct"/>
            <w:tcBorders>
              <w:left w:val="single" w:sz="2" w:space="0" w:color="000000"/>
              <w:bottom w:val="single" w:sz="2" w:space="0" w:color="000000"/>
            </w:tcBorders>
            <w:tcMar>
              <w:top w:w="55" w:type="dxa"/>
              <w:left w:w="55" w:type="dxa"/>
              <w:bottom w:w="55" w:type="dxa"/>
              <w:right w:w="55" w:type="dxa"/>
            </w:tcMar>
          </w:tcPr>
          <w:p w14:paraId="22125C15" w14:textId="2234266E" w:rsidR="004703DD" w:rsidRPr="00697C45" w:rsidRDefault="004703DD"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05.49.73.98.73</w:t>
            </w:r>
          </w:p>
        </w:tc>
        <w:tc>
          <w:tcPr>
            <w:tcW w:w="1712" w:type="pct"/>
            <w:tcBorders>
              <w:left w:val="single" w:sz="2" w:space="0" w:color="000000"/>
              <w:bottom w:val="single" w:sz="2" w:space="0" w:color="000000"/>
            </w:tcBorders>
            <w:tcMar>
              <w:top w:w="55" w:type="dxa"/>
              <w:left w:w="55" w:type="dxa"/>
              <w:bottom w:w="55" w:type="dxa"/>
              <w:right w:w="55" w:type="dxa"/>
            </w:tcMar>
          </w:tcPr>
          <w:p w14:paraId="356364A7" w14:textId="45ACF819" w:rsidR="004703DD" w:rsidRPr="00697C45" w:rsidRDefault="007B15D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Pr>
                <w:rFonts w:ascii="Times New Roman" w:eastAsia="SimSun, 宋体" w:hAnsi="Times New Roman" w:cs="Times New Roman"/>
                <w:kern w:val="3"/>
                <w:sz w:val="24"/>
                <w:szCs w:val="24"/>
                <w:lang w:eastAsia="zh-CN" w:bidi="hi-IN"/>
              </w:rPr>
              <w:t>05.49.75.64.84 / 06.50.30.67.95.</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41191809" w14:textId="20775D96" w:rsidR="004703DD" w:rsidRPr="00697C45" w:rsidRDefault="004703DD" w:rsidP="00697C45">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Service administratif</w:t>
            </w:r>
          </w:p>
        </w:tc>
      </w:tr>
      <w:tr w:rsidR="00697C45" w:rsidRPr="00697C45" w14:paraId="258A883A"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0597FFC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Nathalie Girard</w:t>
            </w:r>
          </w:p>
        </w:tc>
        <w:tc>
          <w:tcPr>
            <w:tcW w:w="904" w:type="pct"/>
            <w:tcBorders>
              <w:left w:val="single" w:sz="2" w:space="0" w:color="000000"/>
              <w:bottom w:val="single" w:sz="2" w:space="0" w:color="000000"/>
            </w:tcBorders>
            <w:tcMar>
              <w:top w:w="55" w:type="dxa"/>
              <w:left w:w="55" w:type="dxa"/>
              <w:bottom w:w="55" w:type="dxa"/>
              <w:right w:w="55" w:type="dxa"/>
            </w:tcMar>
          </w:tcPr>
          <w:p w14:paraId="333CBFD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05.49.73.98.73</w:t>
            </w:r>
          </w:p>
        </w:tc>
        <w:tc>
          <w:tcPr>
            <w:tcW w:w="1712" w:type="pct"/>
            <w:tcBorders>
              <w:left w:val="single" w:sz="2" w:space="0" w:color="000000"/>
              <w:bottom w:val="single" w:sz="2" w:space="0" w:color="000000"/>
            </w:tcBorders>
            <w:tcMar>
              <w:top w:w="55" w:type="dxa"/>
              <w:left w:w="55" w:type="dxa"/>
              <w:bottom w:w="55" w:type="dxa"/>
              <w:right w:w="55" w:type="dxa"/>
            </w:tcMar>
          </w:tcPr>
          <w:p w14:paraId="3C97DA8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05.49.33.57.63</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28A6E42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Mangal"/>
                <w:kern w:val="3"/>
                <w:sz w:val="24"/>
                <w:szCs w:val="24"/>
                <w:lang w:eastAsia="zh-CN" w:bidi="hi-IN"/>
              </w:rPr>
              <w:t>Service administratif</w:t>
            </w:r>
          </w:p>
        </w:tc>
      </w:tr>
      <w:tr w:rsidR="00697C45" w:rsidRPr="00697C45" w14:paraId="7C2CF9BE"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7ED4734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Sylvie Ferron</w:t>
            </w:r>
          </w:p>
        </w:tc>
        <w:tc>
          <w:tcPr>
            <w:tcW w:w="904" w:type="pct"/>
            <w:tcBorders>
              <w:left w:val="single" w:sz="2" w:space="0" w:color="000000"/>
              <w:bottom w:val="single" w:sz="2" w:space="0" w:color="000000"/>
            </w:tcBorders>
            <w:tcMar>
              <w:top w:w="55" w:type="dxa"/>
              <w:left w:w="55" w:type="dxa"/>
              <w:bottom w:w="55" w:type="dxa"/>
              <w:right w:w="55" w:type="dxa"/>
            </w:tcMar>
          </w:tcPr>
          <w:p w14:paraId="3757EF0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05.49.73.99.88</w:t>
            </w:r>
          </w:p>
        </w:tc>
        <w:tc>
          <w:tcPr>
            <w:tcW w:w="1712" w:type="pct"/>
            <w:tcBorders>
              <w:left w:val="single" w:sz="2" w:space="0" w:color="000000"/>
              <w:bottom w:val="single" w:sz="2" w:space="0" w:color="000000"/>
            </w:tcBorders>
            <w:tcMar>
              <w:top w:w="55" w:type="dxa"/>
              <w:left w:w="55" w:type="dxa"/>
              <w:bottom w:w="55" w:type="dxa"/>
              <w:right w:w="55" w:type="dxa"/>
            </w:tcMar>
          </w:tcPr>
          <w:p w14:paraId="4379668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09.82.40.92.29 / 06.36.54.10.11</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235E854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 xml:space="preserve">Cantine </w:t>
            </w:r>
          </w:p>
        </w:tc>
      </w:tr>
      <w:tr w:rsidR="00697C45" w:rsidRPr="00697C45" w14:paraId="575C8D65"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2EFDED6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Marie-Line Magrino</w:t>
            </w:r>
          </w:p>
        </w:tc>
        <w:tc>
          <w:tcPr>
            <w:tcW w:w="904" w:type="pct"/>
            <w:tcBorders>
              <w:left w:val="single" w:sz="2" w:space="0" w:color="000000"/>
              <w:bottom w:val="single" w:sz="2" w:space="0" w:color="000000"/>
            </w:tcBorders>
            <w:tcMar>
              <w:top w:w="55" w:type="dxa"/>
              <w:left w:w="55" w:type="dxa"/>
              <w:bottom w:w="55" w:type="dxa"/>
              <w:right w:w="55" w:type="dxa"/>
            </w:tcMar>
          </w:tcPr>
          <w:p w14:paraId="5E89298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05.49.73.99.89</w:t>
            </w:r>
          </w:p>
        </w:tc>
        <w:tc>
          <w:tcPr>
            <w:tcW w:w="1712" w:type="pct"/>
            <w:tcBorders>
              <w:left w:val="single" w:sz="2" w:space="0" w:color="000000"/>
              <w:bottom w:val="single" w:sz="2" w:space="0" w:color="000000"/>
            </w:tcBorders>
            <w:tcMar>
              <w:top w:w="55" w:type="dxa"/>
              <w:left w:w="55" w:type="dxa"/>
              <w:bottom w:w="55" w:type="dxa"/>
              <w:right w:w="55" w:type="dxa"/>
            </w:tcMar>
          </w:tcPr>
          <w:p w14:paraId="4F0B518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05.49.05.99.34</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00444D7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Ecole</w:t>
            </w:r>
          </w:p>
        </w:tc>
      </w:tr>
      <w:tr w:rsidR="00697C45" w:rsidRPr="00697C45" w14:paraId="62D3E1E8"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14A93A4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Annick Pothet</w:t>
            </w:r>
          </w:p>
        </w:tc>
        <w:tc>
          <w:tcPr>
            <w:tcW w:w="904" w:type="pct"/>
            <w:tcBorders>
              <w:left w:val="single" w:sz="2" w:space="0" w:color="000000"/>
              <w:bottom w:val="single" w:sz="2" w:space="0" w:color="000000"/>
            </w:tcBorders>
            <w:tcMar>
              <w:top w:w="55" w:type="dxa"/>
              <w:left w:w="55" w:type="dxa"/>
              <w:bottom w:w="55" w:type="dxa"/>
              <w:right w:w="55" w:type="dxa"/>
            </w:tcMar>
          </w:tcPr>
          <w:p w14:paraId="3B2C9A5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05.49.73.99.89</w:t>
            </w:r>
          </w:p>
        </w:tc>
        <w:tc>
          <w:tcPr>
            <w:tcW w:w="1712" w:type="pct"/>
            <w:tcBorders>
              <w:left w:val="single" w:sz="2" w:space="0" w:color="000000"/>
              <w:bottom w:val="single" w:sz="2" w:space="0" w:color="000000"/>
            </w:tcBorders>
            <w:tcMar>
              <w:top w:w="55" w:type="dxa"/>
              <w:left w:w="55" w:type="dxa"/>
              <w:bottom w:w="55" w:type="dxa"/>
              <w:right w:w="55" w:type="dxa"/>
            </w:tcMar>
          </w:tcPr>
          <w:p w14:paraId="3928F2F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05.49.04.59.81</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72FCAF0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Ecole</w:t>
            </w:r>
          </w:p>
        </w:tc>
      </w:tr>
      <w:tr w:rsidR="00697C45" w:rsidRPr="00697C45" w14:paraId="79F345AD"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758E620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Sylvie Savarit</w:t>
            </w:r>
          </w:p>
        </w:tc>
        <w:tc>
          <w:tcPr>
            <w:tcW w:w="904" w:type="pct"/>
            <w:tcBorders>
              <w:left w:val="single" w:sz="2" w:space="0" w:color="000000"/>
              <w:bottom w:val="single" w:sz="2" w:space="0" w:color="000000"/>
            </w:tcBorders>
            <w:tcMar>
              <w:top w:w="55" w:type="dxa"/>
              <w:left w:w="55" w:type="dxa"/>
              <w:bottom w:w="55" w:type="dxa"/>
              <w:right w:w="55" w:type="dxa"/>
            </w:tcMar>
          </w:tcPr>
          <w:p w14:paraId="7252FA0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05.49.73.99.89</w:t>
            </w:r>
          </w:p>
        </w:tc>
        <w:tc>
          <w:tcPr>
            <w:tcW w:w="1712" w:type="pct"/>
            <w:tcBorders>
              <w:left w:val="single" w:sz="2" w:space="0" w:color="000000"/>
              <w:bottom w:val="single" w:sz="2" w:space="0" w:color="000000"/>
            </w:tcBorders>
            <w:tcMar>
              <w:top w:w="55" w:type="dxa"/>
              <w:left w:w="55" w:type="dxa"/>
              <w:bottom w:w="55" w:type="dxa"/>
              <w:right w:w="55" w:type="dxa"/>
            </w:tcMar>
          </w:tcPr>
          <w:p w14:paraId="744F094D"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05.49.32.83.77 / 07.81.47.26.15</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1724CDA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Ecole</w:t>
            </w:r>
          </w:p>
        </w:tc>
      </w:tr>
      <w:tr w:rsidR="00697C45" w:rsidRPr="00697C45" w14:paraId="0680B3DE"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04C50A4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Fabien Savariau</w:t>
            </w:r>
          </w:p>
        </w:tc>
        <w:tc>
          <w:tcPr>
            <w:tcW w:w="904" w:type="pct"/>
            <w:tcBorders>
              <w:left w:val="single" w:sz="2" w:space="0" w:color="000000"/>
              <w:bottom w:val="single" w:sz="2" w:space="0" w:color="000000"/>
            </w:tcBorders>
            <w:tcMar>
              <w:top w:w="55" w:type="dxa"/>
              <w:left w:w="55" w:type="dxa"/>
              <w:bottom w:w="55" w:type="dxa"/>
              <w:right w:w="55" w:type="dxa"/>
            </w:tcMar>
          </w:tcPr>
          <w:p w14:paraId="1627957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06.18.96.41.02</w:t>
            </w:r>
          </w:p>
        </w:tc>
        <w:tc>
          <w:tcPr>
            <w:tcW w:w="1712" w:type="pct"/>
            <w:tcBorders>
              <w:left w:val="single" w:sz="2" w:space="0" w:color="000000"/>
              <w:bottom w:val="single" w:sz="2" w:space="0" w:color="000000"/>
            </w:tcBorders>
            <w:tcMar>
              <w:top w:w="55" w:type="dxa"/>
              <w:left w:w="55" w:type="dxa"/>
              <w:bottom w:w="55" w:type="dxa"/>
              <w:right w:w="55" w:type="dxa"/>
            </w:tcMar>
          </w:tcPr>
          <w:p w14:paraId="079DCA0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06.83.67.28.51</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4B5B3EB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Mangal"/>
                <w:kern w:val="3"/>
                <w:sz w:val="24"/>
                <w:szCs w:val="24"/>
                <w:lang w:eastAsia="zh-CN" w:bidi="hi-IN"/>
              </w:rPr>
              <w:t>Service technique</w:t>
            </w:r>
          </w:p>
        </w:tc>
      </w:tr>
      <w:tr w:rsidR="0033197B" w:rsidRPr="0033197B" w14:paraId="77107EC1"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75301FF1" w14:textId="7CD37CD8" w:rsidR="001C5A9E" w:rsidRPr="0033197B" w:rsidRDefault="001C5A9E"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 xml:space="preserve">David Giraudet </w:t>
            </w:r>
          </w:p>
        </w:tc>
        <w:tc>
          <w:tcPr>
            <w:tcW w:w="904" w:type="pct"/>
            <w:tcBorders>
              <w:left w:val="single" w:sz="2" w:space="0" w:color="000000"/>
              <w:bottom w:val="single" w:sz="2" w:space="0" w:color="000000"/>
            </w:tcBorders>
            <w:tcMar>
              <w:top w:w="55" w:type="dxa"/>
              <w:left w:w="55" w:type="dxa"/>
              <w:bottom w:w="55" w:type="dxa"/>
              <w:right w:w="55" w:type="dxa"/>
            </w:tcMar>
          </w:tcPr>
          <w:p w14:paraId="524659DC" w14:textId="3CF95A61" w:rsidR="001C5A9E" w:rsidRPr="0033197B" w:rsidRDefault="0033197B" w:rsidP="00697C45">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33197B">
              <w:rPr>
                <w:rFonts w:ascii="Times New Roman" w:eastAsia="SimSun, 宋体" w:hAnsi="Times New Roman" w:cs="Times New Roman"/>
                <w:kern w:val="3"/>
                <w:sz w:val="24"/>
                <w:szCs w:val="24"/>
                <w:lang w:eastAsia="zh-CN" w:bidi="hi-IN"/>
              </w:rPr>
              <w:t>06.28.02.40.74</w:t>
            </w:r>
          </w:p>
        </w:tc>
        <w:tc>
          <w:tcPr>
            <w:tcW w:w="1712" w:type="pct"/>
            <w:tcBorders>
              <w:left w:val="single" w:sz="2" w:space="0" w:color="000000"/>
              <w:bottom w:val="single" w:sz="2" w:space="0" w:color="000000"/>
            </w:tcBorders>
            <w:tcMar>
              <w:top w:w="55" w:type="dxa"/>
              <w:left w:w="55" w:type="dxa"/>
              <w:bottom w:w="55" w:type="dxa"/>
              <w:right w:w="55" w:type="dxa"/>
            </w:tcMar>
          </w:tcPr>
          <w:p w14:paraId="6FF229C1" w14:textId="63B98797" w:rsidR="001C5A9E" w:rsidRPr="0033197B" w:rsidRDefault="00DA78BA" w:rsidP="00697C45">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Pr>
                <w:rFonts w:ascii="Times New Roman" w:eastAsia="SimSun, 宋体" w:hAnsi="Times New Roman" w:cs="Times New Roman"/>
                <w:kern w:val="3"/>
                <w:sz w:val="24"/>
                <w:szCs w:val="24"/>
                <w:lang w:eastAsia="zh-CN" w:bidi="hi-IN"/>
              </w:rPr>
              <w:t xml:space="preserve">06 24 47 43 35 </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3838D357" w14:textId="34901EBD" w:rsidR="001C5A9E" w:rsidRPr="0033197B" w:rsidRDefault="001C5A9E" w:rsidP="00697C45">
            <w:pPr>
              <w:widowControl w:val="0"/>
              <w:suppressLineNumbers/>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33197B">
              <w:rPr>
                <w:rFonts w:ascii="Times New Roman" w:eastAsia="SimSun" w:hAnsi="Times New Roman" w:cs="Mangal"/>
                <w:kern w:val="3"/>
                <w:sz w:val="24"/>
                <w:szCs w:val="24"/>
                <w:lang w:eastAsia="zh-CN" w:bidi="hi-IN"/>
              </w:rPr>
              <w:t>Service technique</w:t>
            </w:r>
          </w:p>
        </w:tc>
      </w:tr>
      <w:tr w:rsidR="0033197B" w:rsidRPr="00697C45" w14:paraId="4F6EE419"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5C42925B"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Dominique Secq</w:t>
            </w:r>
          </w:p>
        </w:tc>
        <w:tc>
          <w:tcPr>
            <w:tcW w:w="904" w:type="pct"/>
            <w:tcBorders>
              <w:left w:val="single" w:sz="2" w:space="0" w:color="000000"/>
              <w:bottom w:val="single" w:sz="2" w:space="0" w:color="000000"/>
            </w:tcBorders>
            <w:tcMar>
              <w:top w:w="55" w:type="dxa"/>
              <w:left w:w="55" w:type="dxa"/>
              <w:bottom w:w="55" w:type="dxa"/>
              <w:right w:w="55" w:type="dxa"/>
            </w:tcMar>
          </w:tcPr>
          <w:p w14:paraId="00F58ACC"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Times New Roman"/>
                <w:kern w:val="3"/>
                <w:sz w:val="24"/>
                <w:szCs w:val="24"/>
                <w:lang w:eastAsia="zh-CN" w:bidi="hi-IN"/>
              </w:rPr>
              <w:t>05.49.73.99.88</w:t>
            </w:r>
          </w:p>
        </w:tc>
        <w:tc>
          <w:tcPr>
            <w:tcW w:w="1712" w:type="pct"/>
            <w:tcBorders>
              <w:left w:val="single" w:sz="2" w:space="0" w:color="000000"/>
              <w:bottom w:val="single" w:sz="2" w:space="0" w:color="000000"/>
            </w:tcBorders>
            <w:tcMar>
              <w:top w:w="55" w:type="dxa"/>
              <w:left w:w="55" w:type="dxa"/>
              <w:bottom w:w="55" w:type="dxa"/>
              <w:right w:w="55" w:type="dxa"/>
            </w:tcMar>
          </w:tcPr>
          <w:p w14:paraId="66DA7080" w14:textId="77777777" w:rsidR="0033197B" w:rsidRPr="00697C45" w:rsidRDefault="0033197B" w:rsidP="00BC21EB">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06.32.61.77.25</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651AC7C6"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Cantine</w:t>
            </w:r>
          </w:p>
        </w:tc>
      </w:tr>
      <w:tr w:rsidR="0033197B" w:rsidRPr="00697C45" w14:paraId="2446EB95" w14:textId="77777777" w:rsidTr="00DD1B60">
        <w:trPr>
          <w:jc w:val="center"/>
        </w:trPr>
        <w:tc>
          <w:tcPr>
            <w:tcW w:w="1225" w:type="pct"/>
            <w:tcBorders>
              <w:left w:val="single" w:sz="2" w:space="0" w:color="000000"/>
              <w:bottom w:val="single" w:sz="2" w:space="0" w:color="000000"/>
            </w:tcBorders>
            <w:tcMar>
              <w:top w:w="55" w:type="dxa"/>
              <w:left w:w="55" w:type="dxa"/>
              <w:bottom w:w="55" w:type="dxa"/>
              <w:right w:w="55" w:type="dxa"/>
            </w:tcMar>
          </w:tcPr>
          <w:p w14:paraId="43AEAEE6"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Pr>
                <w:rFonts w:ascii="Times New Roman" w:eastAsia="SimSun, 宋体" w:hAnsi="Times New Roman" w:cs="Times New Roman"/>
                <w:kern w:val="3"/>
                <w:sz w:val="24"/>
                <w:szCs w:val="24"/>
                <w:lang w:eastAsia="zh-CN" w:bidi="hi-IN"/>
              </w:rPr>
              <w:t>Laurence Toizat</w:t>
            </w:r>
          </w:p>
        </w:tc>
        <w:tc>
          <w:tcPr>
            <w:tcW w:w="904" w:type="pct"/>
            <w:tcBorders>
              <w:left w:val="single" w:sz="2" w:space="0" w:color="000000"/>
              <w:bottom w:val="single" w:sz="2" w:space="0" w:color="000000"/>
            </w:tcBorders>
            <w:tcMar>
              <w:top w:w="55" w:type="dxa"/>
              <w:left w:w="55" w:type="dxa"/>
              <w:bottom w:w="55" w:type="dxa"/>
              <w:right w:w="55" w:type="dxa"/>
            </w:tcMar>
          </w:tcPr>
          <w:p w14:paraId="1F788E5D"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05.49.73.98.73</w:t>
            </w:r>
          </w:p>
        </w:tc>
        <w:tc>
          <w:tcPr>
            <w:tcW w:w="1712" w:type="pct"/>
            <w:tcBorders>
              <w:left w:val="single" w:sz="2" w:space="0" w:color="000000"/>
              <w:bottom w:val="single" w:sz="2" w:space="0" w:color="000000"/>
            </w:tcBorders>
            <w:tcMar>
              <w:top w:w="55" w:type="dxa"/>
              <w:left w:w="55" w:type="dxa"/>
              <w:bottom w:w="55" w:type="dxa"/>
              <w:right w:w="55" w:type="dxa"/>
            </w:tcMar>
          </w:tcPr>
          <w:p w14:paraId="6EFA5355" w14:textId="77777777" w:rsidR="0033197B" w:rsidRPr="00697C45" w:rsidRDefault="0033197B" w:rsidP="00BC21EB">
            <w:pPr>
              <w:widowControl w:val="0"/>
              <w:suppressLineNumbers/>
              <w:suppressAutoHyphens/>
              <w:autoSpaceDN w:val="0"/>
              <w:spacing w:after="0" w:line="240" w:lineRule="auto"/>
              <w:jc w:val="center"/>
              <w:textAlignment w:val="baseline"/>
              <w:rPr>
                <w:rFonts w:ascii="Times New Roman" w:eastAsia="SimSun, 宋体" w:hAnsi="Times New Roman" w:cs="Times New Roman"/>
                <w:kern w:val="3"/>
                <w:sz w:val="24"/>
                <w:szCs w:val="24"/>
                <w:lang w:eastAsia="zh-CN" w:bidi="hi-IN"/>
              </w:rPr>
            </w:pPr>
            <w:r w:rsidRPr="00697C45">
              <w:rPr>
                <w:rFonts w:ascii="Times New Roman" w:eastAsia="SimSun, 宋体" w:hAnsi="Times New Roman" w:cs="Times New Roman"/>
                <w:kern w:val="3"/>
                <w:sz w:val="24"/>
                <w:szCs w:val="24"/>
                <w:lang w:eastAsia="zh-CN" w:bidi="hi-IN"/>
              </w:rPr>
              <w:t>06.</w:t>
            </w:r>
            <w:r>
              <w:rPr>
                <w:rFonts w:ascii="Times New Roman" w:eastAsia="SimSun, 宋体" w:hAnsi="Times New Roman" w:cs="Times New Roman"/>
                <w:kern w:val="3"/>
                <w:sz w:val="24"/>
                <w:szCs w:val="24"/>
                <w:lang w:eastAsia="zh-CN" w:bidi="hi-IN"/>
              </w:rPr>
              <w:t>38.73.39.01</w:t>
            </w:r>
          </w:p>
        </w:tc>
        <w:tc>
          <w:tcPr>
            <w:tcW w:w="1159" w:type="pct"/>
            <w:tcBorders>
              <w:left w:val="single" w:sz="2" w:space="0" w:color="000000"/>
              <w:bottom w:val="single" w:sz="2" w:space="0" w:color="000000"/>
              <w:right w:val="single" w:sz="2" w:space="0" w:color="000000"/>
            </w:tcBorders>
            <w:tcMar>
              <w:top w:w="55" w:type="dxa"/>
              <w:left w:w="55" w:type="dxa"/>
              <w:bottom w:w="55" w:type="dxa"/>
              <w:right w:w="55" w:type="dxa"/>
            </w:tcMar>
          </w:tcPr>
          <w:p w14:paraId="145BE402" w14:textId="77777777" w:rsidR="0033197B" w:rsidRPr="00697C45" w:rsidRDefault="0033197B" w:rsidP="00BC21EB">
            <w:pPr>
              <w:widowControl w:val="0"/>
              <w:suppressLineNumbers/>
              <w:suppressAutoHyphens/>
              <w:autoSpaceDN w:val="0"/>
              <w:spacing w:after="0" w:line="240" w:lineRule="auto"/>
              <w:textAlignment w:val="baseline"/>
              <w:rPr>
                <w:rFonts w:ascii="Times New Roman" w:eastAsia="SimSun, 宋体" w:hAnsi="Times New Roman" w:cs="Times New Roman"/>
                <w:kern w:val="3"/>
                <w:sz w:val="24"/>
                <w:szCs w:val="24"/>
                <w:lang w:eastAsia="zh-CN" w:bidi="hi-IN"/>
              </w:rPr>
            </w:pPr>
            <w:r w:rsidRPr="00697C45">
              <w:rPr>
                <w:rFonts w:ascii="Times New Roman" w:eastAsia="SimSun" w:hAnsi="Times New Roman" w:cs="Mangal"/>
                <w:kern w:val="3"/>
                <w:sz w:val="24"/>
                <w:szCs w:val="24"/>
                <w:lang w:eastAsia="zh-CN" w:bidi="hi-IN"/>
              </w:rPr>
              <w:t>Service administratif</w:t>
            </w:r>
          </w:p>
        </w:tc>
      </w:tr>
    </w:tbl>
    <w:p w14:paraId="1CFD8403"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44BE3B29"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10348" w:type="dxa"/>
        <w:jc w:val="center"/>
        <w:tblLayout w:type="fixed"/>
        <w:tblCellMar>
          <w:left w:w="10" w:type="dxa"/>
          <w:right w:w="10" w:type="dxa"/>
        </w:tblCellMar>
        <w:tblLook w:val="0000" w:firstRow="0" w:lastRow="0" w:firstColumn="0" w:lastColumn="0" w:noHBand="0" w:noVBand="0"/>
      </w:tblPr>
      <w:tblGrid>
        <w:gridCol w:w="3457"/>
        <w:gridCol w:w="2441"/>
        <w:gridCol w:w="2234"/>
        <w:gridCol w:w="2216"/>
      </w:tblGrid>
      <w:tr w:rsidR="00697C45" w:rsidRPr="00697C45" w14:paraId="31896429" w14:textId="77777777" w:rsidTr="00DD1B60">
        <w:trPr>
          <w:jc w:val="center"/>
        </w:trPr>
        <w:tc>
          <w:tcPr>
            <w:tcW w:w="10348"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50F0661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Annuaire des services</w:t>
            </w:r>
          </w:p>
        </w:tc>
      </w:tr>
      <w:tr w:rsidR="00697C45" w:rsidRPr="00697C45" w14:paraId="116AC3A3"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7ED450A2"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Services</w:t>
            </w:r>
          </w:p>
        </w:tc>
        <w:tc>
          <w:tcPr>
            <w:tcW w:w="2441" w:type="dxa"/>
            <w:tcBorders>
              <w:left w:val="single" w:sz="2" w:space="0" w:color="000000"/>
              <w:bottom w:val="single" w:sz="2" w:space="0" w:color="000000"/>
            </w:tcBorders>
            <w:tcMar>
              <w:top w:w="55" w:type="dxa"/>
              <w:left w:w="55" w:type="dxa"/>
              <w:bottom w:w="55" w:type="dxa"/>
              <w:right w:w="55" w:type="dxa"/>
            </w:tcMar>
          </w:tcPr>
          <w:p w14:paraId="32264B9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heures ouvrables</w:t>
            </w:r>
          </w:p>
        </w:tc>
        <w:tc>
          <w:tcPr>
            <w:tcW w:w="2234" w:type="dxa"/>
            <w:tcBorders>
              <w:left w:val="single" w:sz="2" w:space="0" w:color="000000"/>
              <w:bottom w:val="single" w:sz="2" w:space="0" w:color="000000"/>
            </w:tcBorders>
            <w:tcMar>
              <w:top w:w="55" w:type="dxa"/>
              <w:left w:w="55" w:type="dxa"/>
              <w:bottom w:w="55" w:type="dxa"/>
              <w:right w:w="55" w:type="dxa"/>
            </w:tcMar>
          </w:tcPr>
          <w:p w14:paraId="022EB9B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astreinte</w:t>
            </w: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6B356"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Obs.</w:t>
            </w:r>
          </w:p>
        </w:tc>
      </w:tr>
      <w:tr w:rsidR="00697C45" w:rsidRPr="00697C45" w14:paraId="65FA96FD"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47E0031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Préfecture :</w:t>
            </w:r>
          </w:p>
          <w:p w14:paraId="77E2FF50" w14:textId="77777777" w:rsidR="00697C45" w:rsidRPr="00697C45" w:rsidRDefault="00697C45" w:rsidP="00697C45">
            <w:pPr>
              <w:widowControl w:val="0"/>
              <w:numPr>
                <w:ilvl w:val="0"/>
                <w:numId w:val="12"/>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cabinet</w:t>
            </w:r>
          </w:p>
          <w:p w14:paraId="5A69933A" w14:textId="77777777" w:rsidR="00697C45" w:rsidRPr="00697C45" w:rsidRDefault="00697C45" w:rsidP="00697C45">
            <w:pPr>
              <w:widowControl w:val="0"/>
              <w:numPr>
                <w:ilvl w:val="0"/>
                <w:numId w:val="12"/>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SIDPC</w:t>
            </w:r>
          </w:p>
        </w:tc>
        <w:tc>
          <w:tcPr>
            <w:tcW w:w="2441" w:type="dxa"/>
            <w:tcBorders>
              <w:left w:val="single" w:sz="2" w:space="0" w:color="000000"/>
              <w:bottom w:val="single" w:sz="2" w:space="0" w:color="000000"/>
            </w:tcBorders>
            <w:tcMar>
              <w:top w:w="55" w:type="dxa"/>
              <w:left w:w="55" w:type="dxa"/>
              <w:bottom w:w="55" w:type="dxa"/>
              <w:right w:w="55" w:type="dxa"/>
            </w:tcMar>
          </w:tcPr>
          <w:p w14:paraId="1F41F8F4"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w:hAnsi="Times New Roman" w:cs="Mangal"/>
                <w:bCs/>
                <w:kern w:val="3"/>
                <w:sz w:val="24"/>
                <w:szCs w:val="24"/>
                <w:lang w:eastAsia="zh-CN" w:bidi="hi-IN"/>
              </w:rPr>
            </w:pPr>
          </w:p>
          <w:p w14:paraId="40F87D2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05 49 08 68 68</w:t>
            </w:r>
          </w:p>
          <w:p w14:paraId="17E6638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w:hAnsi="Times New Roman" w:cs="Mangal"/>
                <w:bCs/>
                <w:kern w:val="3"/>
                <w:sz w:val="24"/>
                <w:szCs w:val="24"/>
                <w:lang w:eastAsia="zh-CN" w:bidi="hi-IN"/>
              </w:rPr>
              <w:t>05 49 08 67 00</w:t>
            </w:r>
          </w:p>
        </w:tc>
        <w:tc>
          <w:tcPr>
            <w:tcW w:w="2234" w:type="dxa"/>
            <w:tcBorders>
              <w:left w:val="single" w:sz="2" w:space="0" w:color="000000"/>
              <w:bottom w:val="single" w:sz="2" w:space="0" w:color="000000"/>
            </w:tcBorders>
            <w:tcMar>
              <w:top w:w="55" w:type="dxa"/>
              <w:left w:w="55" w:type="dxa"/>
              <w:bottom w:w="55" w:type="dxa"/>
              <w:right w:w="55" w:type="dxa"/>
            </w:tcMar>
          </w:tcPr>
          <w:p w14:paraId="7C85703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2EA19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3CA2B9D"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597F666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Sapeurs-pompiers :</w:t>
            </w:r>
          </w:p>
          <w:p w14:paraId="0787D52F" w14:textId="77777777" w:rsidR="00697C45" w:rsidRPr="00697C45" w:rsidRDefault="00697C45" w:rsidP="00697C45">
            <w:pPr>
              <w:widowControl w:val="0"/>
              <w:numPr>
                <w:ilvl w:val="0"/>
                <w:numId w:val="13"/>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centre de secours</w:t>
            </w:r>
          </w:p>
          <w:p w14:paraId="010A312A" w14:textId="77777777" w:rsidR="00697C45" w:rsidRPr="00697C45" w:rsidRDefault="00697C45" w:rsidP="00697C45">
            <w:pPr>
              <w:widowControl w:val="0"/>
              <w:numPr>
                <w:ilvl w:val="0"/>
                <w:numId w:val="13"/>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CODIS</w:t>
            </w:r>
          </w:p>
        </w:tc>
        <w:tc>
          <w:tcPr>
            <w:tcW w:w="2441" w:type="dxa"/>
            <w:tcBorders>
              <w:left w:val="single" w:sz="2" w:space="0" w:color="000000"/>
              <w:bottom w:val="single" w:sz="2" w:space="0" w:color="000000"/>
            </w:tcBorders>
            <w:tcMar>
              <w:top w:w="55" w:type="dxa"/>
              <w:left w:w="55" w:type="dxa"/>
              <w:bottom w:w="55" w:type="dxa"/>
              <w:right w:w="55" w:type="dxa"/>
            </w:tcMar>
          </w:tcPr>
          <w:p w14:paraId="7F0CB78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18</w:t>
            </w:r>
          </w:p>
        </w:tc>
        <w:tc>
          <w:tcPr>
            <w:tcW w:w="2234" w:type="dxa"/>
            <w:tcBorders>
              <w:left w:val="single" w:sz="2" w:space="0" w:color="000000"/>
              <w:bottom w:val="single" w:sz="2" w:space="0" w:color="000000"/>
            </w:tcBorders>
            <w:tcMar>
              <w:top w:w="55" w:type="dxa"/>
              <w:left w:w="55" w:type="dxa"/>
              <w:bottom w:w="55" w:type="dxa"/>
              <w:right w:w="55" w:type="dxa"/>
            </w:tcMar>
          </w:tcPr>
          <w:p w14:paraId="25E89FE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4AAC8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005CD46"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4DF7D4B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Police / Gendarmerie :</w:t>
            </w:r>
          </w:p>
        </w:tc>
        <w:tc>
          <w:tcPr>
            <w:tcW w:w="2441" w:type="dxa"/>
            <w:tcBorders>
              <w:left w:val="single" w:sz="2" w:space="0" w:color="000000"/>
              <w:bottom w:val="single" w:sz="2" w:space="0" w:color="000000"/>
            </w:tcBorders>
            <w:tcMar>
              <w:top w:w="55" w:type="dxa"/>
              <w:left w:w="55" w:type="dxa"/>
              <w:bottom w:w="55" w:type="dxa"/>
              <w:right w:w="55" w:type="dxa"/>
            </w:tcMar>
          </w:tcPr>
          <w:p w14:paraId="37A8508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17</w:t>
            </w:r>
          </w:p>
          <w:p w14:paraId="4F2692B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05 49 79 80 06</w:t>
            </w:r>
          </w:p>
        </w:tc>
        <w:tc>
          <w:tcPr>
            <w:tcW w:w="2234" w:type="dxa"/>
            <w:tcBorders>
              <w:left w:val="single" w:sz="2" w:space="0" w:color="000000"/>
              <w:bottom w:val="single" w:sz="2" w:space="0" w:color="000000"/>
            </w:tcBorders>
            <w:tcMar>
              <w:top w:w="55" w:type="dxa"/>
              <w:left w:w="55" w:type="dxa"/>
              <w:bottom w:w="55" w:type="dxa"/>
              <w:right w:w="55" w:type="dxa"/>
            </w:tcMar>
          </w:tcPr>
          <w:p w14:paraId="15D7C62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AC00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8B49A54"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49A0AC2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SAMU</w:t>
            </w:r>
          </w:p>
        </w:tc>
        <w:tc>
          <w:tcPr>
            <w:tcW w:w="2441" w:type="dxa"/>
            <w:tcBorders>
              <w:left w:val="single" w:sz="2" w:space="0" w:color="000000"/>
              <w:bottom w:val="single" w:sz="2" w:space="0" w:color="000000"/>
            </w:tcBorders>
            <w:tcMar>
              <w:top w:w="55" w:type="dxa"/>
              <w:left w:w="55" w:type="dxa"/>
              <w:bottom w:w="55" w:type="dxa"/>
              <w:right w:w="55" w:type="dxa"/>
            </w:tcMar>
          </w:tcPr>
          <w:p w14:paraId="33F9371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15</w:t>
            </w:r>
          </w:p>
        </w:tc>
        <w:tc>
          <w:tcPr>
            <w:tcW w:w="2234" w:type="dxa"/>
            <w:tcBorders>
              <w:left w:val="single" w:sz="2" w:space="0" w:color="000000"/>
              <w:bottom w:val="single" w:sz="2" w:space="0" w:color="000000"/>
            </w:tcBorders>
            <w:tcMar>
              <w:top w:w="55" w:type="dxa"/>
              <w:left w:w="55" w:type="dxa"/>
              <w:bottom w:w="55" w:type="dxa"/>
              <w:right w:w="55" w:type="dxa"/>
            </w:tcMar>
          </w:tcPr>
          <w:p w14:paraId="7AC2A4B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37333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2DF98709"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639137B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Direction départementale des territoires (DDT)</w:t>
            </w:r>
          </w:p>
        </w:tc>
        <w:tc>
          <w:tcPr>
            <w:tcW w:w="2441" w:type="dxa"/>
            <w:tcBorders>
              <w:left w:val="single" w:sz="2" w:space="0" w:color="000000"/>
              <w:bottom w:val="single" w:sz="2" w:space="0" w:color="000000"/>
            </w:tcBorders>
            <w:tcMar>
              <w:top w:w="55" w:type="dxa"/>
              <w:left w:w="55" w:type="dxa"/>
              <w:bottom w:w="55" w:type="dxa"/>
              <w:right w:w="55" w:type="dxa"/>
            </w:tcMar>
          </w:tcPr>
          <w:p w14:paraId="5513785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w:hAnsi="Times New Roman" w:cs="Mangal"/>
                <w:bCs/>
                <w:kern w:val="3"/>
                <w:sz w:val="24"/>
                <w:szCs w:val="24"/>
                <w:lang w:eastAsia="zh-CN" w:bidi="hi-IN"/>
              </w:rPr>
              <w:t>05 49 06 88 88</w:t>
            </w:r>
          </w:p>
        </w:tc>
        <w:tc>
          <w:tcPr>
            <w:tcW w:w="2234" w:type="dxa"/>
            <w:tcBorders>
              <w:left w:val="single" w:sz="2" w:space="0" w:color="000000"/>
              <w:bottom w:val="single" w:sz="2" w:space="0" w:color="000000"/>
            </w:tcBorders>
            <w:tcMar>
              <w:top w:w="55" w:type="dxa"/>
              <w:left w:w="55" w:type="dxa"/>
              <w:bottom w:w="55" w:type="dxa"/>
              <w:right w:w="55" w:type="dxa"/>
            </w:tcMar>
          </w:tcPr>
          <w:p w14:paraId="66FB998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3DFC0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2C20E89A"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58BE217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Direction régionale de l'environnement, de l'aménagement et du logement (DREAL)</w:t>
            </w:r>
          </w:p>
        </w:tc>
        <w:tc>
          <w:tcPr>
            <w:tcW w:w="2441" w:type="dxa"/>
            <w:tcBorders>
              <w:left w:val="single" w:sz="2" w:space="0" w:color="000000"/>
              <w:bottom w:val="single" w:sz="2" w:space="0" w:color="000000"/>
            </w:tcBorders>
            <w:tcMar>
              <w:top w:w="55" w:type="dxa"/>
              <w:left w:w="55" w:type="dxa"/>
              <w:bottom w:w="55" w:type="dxa"/>
              <w:right w:w="55" w:type="dxa"/>
            </w:tcMar>
          </w:tcPr>
          <w:p w14:paraId="11177B40"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w:hAnsi="Times New Roman" w:cs="Mangal"/>
                <w:bCs/>
                <w:kern w:val="3"/>
                <w:sz w:val="24"/>
                <w:szCs w:val="24"/>
                <w:lang w:eastAsia="zh-CN" w:bidi="hi-IN"/>
              </w:rPr>
              <w:t>05 49 79 05 11</w:t>
            </w:r>
          </w:p>
        </w:tc>
        <w:tc>
          <w:tcPr>
            <w:tcW w:w="2234" w:type="dxa"/>
            <w:tcBorders>
              <w:left w:val="single" w:sz="2" w:space="0" w:color="000000"/>
              <w:bottom w:val="single" w:sz="2" w:space="0" w:color="000000"/>
            </w:tcBorders>
            <w:tcMar>
              <w:top w:w="55" w:type="dxa"/>
              <w:left w:w="55" w:type="dxa"/>
              <w:bottom w:w="55" w:type="dxa"/>
              <w:right w:w="55" w:type="dxa"/>
            </w:tcMar>
          </w:tcPr>
          <w:p w14:paraId="4CDFFAA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9EA4B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721C2ABD"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05882EA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 xml:space="preserve">Agence régionale de la santé </w:t>
            </w:r>
          </w:p>
        </w:tc>
        <w:tc>
          <w:tcPr>
            <w:tcW w:w="2441" w:type="dxa"/>
            <w:tcBorders>
              <w:left w:val="single" w:sz="2" w:space="0" w:color="000000"/>
              <w:bottom w:val="single" w:sz="2" w:space="0" w:color="000000"/>
            </w:tcBorders>
            <w:tcMar>
              <w:top w:w="55" w:type="dxa"/>
              <w:left w:w="55" w:type="dxa"/>
              <w:bottom w:w="55" w:type="dxa"/>
              <w:right w:w="55" w:type="dxa"/>
            </w:tcMar>
          </w:tcPr>
          <w:p w14:paraId="54731DF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w:hAnsi="Times New Roman" w:cs="Mangal"/>
                <w:bCs/>
                <w:kern w:val="3"/>
                <w:sz w:val="24"/>
                <w:szCs w:val="24"/>
                <w:lang w:eastAsia="zh-CN" w:bidi="hi-IN"/>
              </w:rPr>
              <w:t>05 49 42 30 50</w:t>
            </w:r>
          </w:p>
        </w:tc>
        <w:tc>
          <w:tcPr>
            <w:tcW w:w="2234" w:type="dxa"/>
            <w:tcBorders>
              <w:left w:val="single" w:sz="2" w:space="0" w:color="000000"/>
              <w:bottom w:val="single" w:sz="2" w:space="0" w:color="000000"/>
            </w:tcBorders>
            <w:tcMar>
              <w:top w:w="55" w:type="dxa"/>
              <w:left w:w="55" w:type="dxa"/>
              <w:bottom w:w="55" w:type="dxa"/>
              <w:right w:w="55" w:type="dxa"/>
            </w:tcMar>
          </w:tcPr>
          <w:p w14:paraId="5F51E11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348D4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E1D231D" w14:textId="77777777" w:rsidTr="00DD1B60">
        <w:trPr>
          <w:jc w:val="center"/>
        </w:trPr>
        <w:tc>
          <w:tcPr>
            <w:tcW w:w="3457" w:type="dxa"/>
            <w:tcBorders>
              <w:left w:val="single" w:sz="2" w:space="0" w:color="000000"/>
              <w:bottom w:val="single" w:sz="2" w:space="0" w:color="000000"/>
            </w:tcBorders>
            <w:tcMar>
              <w:top w:w="55" w:type="dxa"/>
              <w:left w:w="55" w:type="dxa"/>
              <w:bottom w:w="55" w:type="dxa"/>
              <w:right w:w="55" w:type="dxa"/>
            </w:tcMar>
          </w:tcPr>
          <w:p w14:paraId="3DA087F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Conseil départemental :</w:t>
            </w:r>
          </w:p>
          <w:p w14:paraId="528D4A46" w14:textId="77777777" w:rsidR="00697C45" w:rsidRPr="00697C45" w:rsidRDefault="00697C45" w:rsidP="00697C45">
            <w:pPr>
              <w:widowControl w:val="0"/>
              <w:numPr>
                <w:ilvl w:val="0"/>
                <w:numId w:val="15"/>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cabinet</w:t>
            </w:r>
          </w:p>
          <w:p w14:paraId="11675213" w14:textId="77777777" w:rsidR="00697C45" w:rsidRPr="00697C45" w:rsidRDefault="00697C45" w:rsidP="00697C45">
            <w:pPr>
              <w:widowControl w:val="0"/>
              <w:numPr>
                <w:ilvl w:val="0"/>
                <w:numId w:val="15"/>
              </w:numPr>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direction des routes</w:t>
            </w:r>
          </w:p>
        </w:tc>
        <w:tc>
          <w:tcPr>
            <w:tcW w:w="2441" w:type="dxa"/>
            <w:tcBorders>
              <w:left w:val="single" w:sz="2" w:space="0" w:color="000000"/>
              <w:bottom w:val="single" w:sz="2" w:space="0" w:color="000000"/>
            </w:tcBorders>
            <w:tcMar>
              <w:top w:w="55" w:type="dxa"/>
              <w:left w:w="55" w:type="dxa"/>
              <w:bottom w:w="55" w:type="dxa"/>
              <w:right w:w="55" w:type="dxa"/>
            </w:tcMar>
          </w:tcPr>
          <w:p w14:paraId="43C452E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w:hAnsi="Times New Roman" w:cs="Mangal"/>
                <w:bCs/>
                <w:kern w:val="3"/>
                <w:sz w:val="24"/>
                <w:szCs w:val="24"/>
                <w:lang w:eastAsia="zh-CN" w:bidi="hi-IN"/>
              </w:rPr>
            </w:pPr>
          </w:p>
          <w:p w14:paraId="5DAE5ED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05 49 06 78 08</w:t>
            </w:r>
          </w:p>
          <w:p w14:paraId="0579F51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w:hAnsi="Times New Roman" w:cs="Mangal"/>
                <w:kern w:val="3"/>
                <w:sz w:val="24"/>
                <w:szCs w:val="24"/>
                <w:lang w:eastAsia="zh-CN" w:bidi="hi-IN"/>
              </w:rPr>
              <w:t>05 49 06 77 55</w:t>
            </w:r>
          </w:p>
        </w:tc>
        <w:tc>
          <w:tcPr>
            <w:tcW w:w="2234" w:type="dxa"/>
            <w:tcBorders>
              <w:left w:val="single" w:sz="2" w:space="0" w:color="000000"/>
              <w:bottom w:val="single" w:sz="2" w:space="0" w:color="000000"/>
            </w:tcBorders>
            <w:tcMar>
              <w:top w:w="55" w:type="dxa"/>
              <w:left w:w="55" w:type="dxa"/>
              <w:bottom w:w="55" w:type="dxa"/>
              <w:right w:w="55" w:type="dxa"/>
            </w:tcMar>
          </w:tcPr>
          <w:p w14:paraId="32BB4A2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21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1927E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bl>
    <w:p w14:paraId="5ED8C09D"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p>
    <w:p w14:paraId="3C621FE7"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p>
    <w:p w14:paraId="1B6EA4BB"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p>
    <w:tbl>
      <w:tblPr>
        <w:tblW w:w="10348" w:type="dxa"/>
        <w:jc w:val="center"/>
        <w:tblLayout w:type="fixed"/>
        <w:tblCellMar>
          <w:left w:w="10" w:type="dxa"/>
          <w:right w:w="10" w:type="dxa"/>
        </w:tblCellMar>
        <w:tblLook w:val="0000" w:firstRow="0" w:lastRow="0" w:firstColumn="0" w:lastColumn="0" w:noHBand="0" w:noVBand="0"/>
      </w:tblPr>
      <w:tblGrid>
        <w:gridCol w:w="2399"/>
        <w:gridCol w:w="2594"/>
        <w:gridCol w:w="2592"/>
        <w:gridCol w:w="2763"/>
      </w:tblGrid>
      <w:tr w:rsidR="00697C45" w:rsidRPr="00697C45" w14:paraId="1B86CD57" w14:textId="77777777" w:rsidTr="00DD1B60">
        <w:trPr>
          <w:jc w:val="center"/>
        </w:trPr>
        <w:tc>
          <w:tcPr>
            <w:tcW w:w="10348"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7EB25C2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Opérateurs</w:t>
            </w:r>
          </w:p>
        </w:tc>
      </w:tr>
      <w:tr w:rsidR="00697C45" w:rsidRPr="00697C45" w14:paraId="0B479D4D"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1D8055D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Nom</w:t>
            </w:r>
          </w:p>
        </w:tc>
        <w:tc>
          <w:tcPr>
            <w:tcW w:w="2594" w:type="dxa"/>
            <w:tcBorders>
              <w:left w:val="single" w:sz="2" w:space="0" w:color="000000"/>
              <w:bottom w:val="single" w:sz="2" w:space="0" w:color="000000"/>
            </w:tcBorders>
            <w:tcMar>
              <w:top w:w="55" w:type="dxa"/>
              <w:left w:w="55" w:type="dxa"/>
              <w:bottom w:w="55" w:type="dxa"/>
              <w:right w:w="55" w:type="dxa"/>
            </w:tcMar>
          </w:tcPr>
          <w:p w14:paraId="5F6A5E7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prof.</w:t>
            </w:r>
          </w:p>
        </w:tc>
        <w:tc>
          <w:tcPr>
            <w:tcW w:w="2592" w:type="dxa"/>
            <w:tcBorders>
              <w:left w:val="single" w:sz="2" w:space="0" w:color="000000"/>
              <w:bottom w:val="single" w:sz="2" w:space="0" w:color="000000"/>
            </w:tcBorders>
            <w:tcMar>
              <w:top w:w="55" w:type="dxa"/>
              <w:left w:w="55" w:type="dxa"/>
              <w:bottom w:w="55" w:type="dxa"/>
              <w:right w:w="55" w:type="dxa"/>
            </w:tcMar>
          </w:tcPr>
          <w:p w14:paraId="0EB6E602"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astreinte</w:t>
            </w: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A287F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8"/>
                <w:szCs w:val="28"/>
                <w:lang w:eastAsia="zh-CN" w:bidi="hi-IN"/>
              </w:rPr>
            </w:pPr>
            <w:r w:rsidRPr="00697C45">
              <w:rPr>
                <w:rFonts w:ascii="Times New Roman" w:eastAsia="SimSun, 宋体" w:hAnsi="Times New Roman" w:cs="Impact"/>
                <w:b/>
                <w:kern w:val="3"/>
                <w:sz w:val="24"/>
                <w:szCs w:val="24"/>
                <w:lang w:eastAsia="zh-CN" w:bidi="hi-IN"/>
              </w:rPr>
              <w:t>Obs</w:t>
            </w:r>
            <w:r w:rsidRPr="00697C45">
              <w:rPr>
                <w:rFonts w:ascii="Times New Roman" w:eastAsia="SimSun, 宋体" w:hAnsi="Times New Roman" w:cs="Impact"/>
                <w:b/>
                <w:kern w:val="3"/>
                <w:sz w:val="28"/>
                <w:szCs w:val="28"/>
                <w:lang w:eastAsia="zh-CN" w:bidi="hi-IN"/>
              </w:rPr>
              <w:t>.</w:t>
            </w:r>
          </w:p>
        </w:tc>
      </w:tr>
      <w:tr w:rsidR="00697C45" w:rsidRPr="00697C45" w14:paraId="2986DE81"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556A42C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Electricité : SEOLIS</w:t>
            </w:r>
          </w:p>
        </w:tc>
        <w:tc>
          <w:tcPr>
            <w:tcW w:w="2594" w:type="dxa"/>
            <w:tcBorders>
              <w:left w:val="single" w:sz="2" w:space="0" w:color="000000"/>
              <w:bottom w:val="single" w:sz="2" w:space="0" w:color="000000"/>
            </w:tcBorders>
            <w:tcMar>
              <w:top w:w="55" w:type="dxa"/>
              <w:left w:w="55" w:type="dxa"/>
              <w:bottom w:w="55" w:type="dxa"/>
              <w:right w:w="55" w:type="dxa"/>
            </w:tcMar>
          </w:tcPr>
          <w:p w14:paraId="6890A1C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08 00 87 91 11</w:t>
            </w:r>
          </w:p>
        </w:tc>
        <w:tc>
          <w:tcPr>
            <w:tcW w:w="2592" w:type="dxa"/>
            <w:tcBorders>
              <w:left w:val="single" w:sz="2" w:space="0" w:color="000000"/>
              <w:bottom w:val="single" w:sz="2" w:space="0" w:color="000000"/>
            </w:tcBorders>
            <w:tcMar>
              <w:top w:w="55" w:type="dxa"/>
              <w:left w:w="55" w:type="dxa"/>
              <w:bottom w:w="55" w:type="dxa"/>
              <w:right w:w="55" w:type="dxa"/>
            </w:tcMar>
          </w:tcPr>
          <w:p w14:paraId="0F9B7F8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7819E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4E930F72"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3612D30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Distributeur eau potable</w:t>
            </w:r>
          </w:p>
          <w:p w14:paraId="0B3791E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594" w:type="dxa"/>
            <w:tcBorders>
              <w:left w:val="single" w:sz="2" w:space="0" w:color="000000"/>
              <w:bottom w:val="single" w:sz="2" w:space="0" w:color="000000"/>
            </w:tcBorders>
            <w:tcMar>
              <w:top w:w="55" w:type="dxa"/>
              <w:left w:w="55" w:type="dxa"/>
              <w:bottom w:w="55" w:type="dxa"/>
              <w:right w:w="55" w:type="dxa"/>
            </w:tcMar>
          </w:tcPr>
          <w:p w14:paraId="6DE5589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kern w:val="3"/>
                <w:sz w:val="24"/>
                <w:szCs w:val="24"/>
                <w:lang w:val="en-US" w:eastAsia="zh-CN" w:bidi="hi-IN"/>
              </w:rPr>
              <w:t>05 49 25 32 09</w:t>
            </w:r>
          </w:p>
        </w:tc>
        <w:tc>
          <w:tcPr>
            <w:tcW w:w="2592" w:type="dxa"/>
            <w:tcBorders>
              <w:left w:val="single" w:sz="2" w:space="0" w:color="000000"/>
              <w:bottom w:val="single" w:sz="2" w:space="0" w:color="000000"/>
            </w:tcBorders>
            <w:tcMar>
              <w:top w:w="55" w:type="dxa"/>
              <w:left w:w="55" w:type="dxa"/>
              <w:bottom w:w="55" w:type="dxa"/>
              <w:right w:w="55" w:type="dxa"/>
            </w:tcMar>
          </w:tcPr>
          <w:p w14:paraId="12851EA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F5DFB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40EE8A4F"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7AC45E3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Réseau assainissement </w:t>
            </w:r>
          </w:p>
          <w:p w14:paraId="5A5EF04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594" w:type="dxa"/>
            <w:tcBorders>
              <w:left w:val="single" w:sz="2" w:space="0" w:color="000000"/>
              <w:bottom w:val="single" w:sz="2" w:space="0" w:color="000000"/>
            </w:tcBorders>
            <w:tcMar>
              <w:top w:w="55" w:type="dxa"/>
              <w:left w:w="55" w:type="dxa"/>
              <w:bottom w:w="55" w:type="dxa"/>
              <w:right w:w="55" w:type="dxa"/>
            </w:tcMar>
          </w:tcPr>
          <w:p w14:paraId="073458D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05 49 29 13 16</w:t>
            </w:r>
          </w:p>
        </w:tc>
        <w:tc>
          <w:tcPr>
            <w:tcW w:w="2592" w:type="dxa"/>
            <w:tcBorders>
              <w:left w:val="single" w:sz="2" w:space="0" w:color="000000"/>
              <w:bottom w:val="single" w:sz="2" w:space="0" w:color="000000"/>
            </w:tcBorders>
            <w:tcMar>
              <w:top w:w="55" w:type="dxa"/>
              <w:left w:w="55" w:type="dxa"/>
              <w:bottom w:w="55" w:type="dxa"/>
              <w:right w:w="55" w:type="dxa"/>
            </w:tcMar>
          </w:tcPr>
          <w:p w14:paraId="7E4003E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E33ED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783D9E70"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1A3CC83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Ramassage ordures</w:t>
            </w:r>
          </w:p>
        </w:tc>
        <w:tc>
          <w:tcPr>
            <w:tcW w:w="2594" w:type="dxa"/>
            <w:tcBorders>
              <w:left w:val="single" w:sz="2" w:space="0" w:color="000000"/>
              <w:bottom w:val="single" w:sz="2" w:space="0" w:color="000000"/>
            </w:tcBorders>
            <w:tcMar>
              <w:top w:w="55" w:type="dxa"/>
              <w:left w:w="55" w:type="dxa"/>
              <w:bottom w:w="55" w:type="dxa"/>
              <w:right w:w="55" w:type="dxa"/>
            </w:tcMar>
          </w:tcPr>
          <w:p w14:paraId="28D91BA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05 49 79 90 41</w:t>
            </w:r>
          </w:p>
        </w:tc>
        <w:tc>
          <w:tcPr>
            <w:tcW w:w="2592" w:type="dxa"/>
            <w:tcBorders>
              <w:left w:val="single" w:sz="2" w:space="0" w:color="000000"/>
              <w:bottom w:val="single" w:sz="2" w:space="0" w:color="000000"/>
            </w:tcBorders>
            <w:tcMar>
              <w:top w:w="55" w:type="dxa"/>
              <w:left w:w="55" w:type="dxa"/>
              <w:bottom w:w="55" w:type="dxa"/>
              <w:right w:w="55" w:type="dxa"/>
            </w:tcMar>
          </w:tcPr>
          <w:p w14:paraId="2C06A85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73EC5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620B4257" w14:textId="77777777" w:rsidTr="00DD1B60">
        <w:trPr>
          <w:jc w:val="center"/>
        </w:trPr>
        <w:tc>
          <w:tcPr>
            <w:tcW w:w="2399" w:type="dxa"/>
            <w:tcBorders>
              <w:left w:val="single" w:sz="2" w:space="0" w:color="000000"/>
              <w:bottom w:val="single" w:sz="2" w:space="0" w:color="000000"/>
            </w:tcBorders>
            <w:tcMar>
              <w:top w:w="55" w:type="dxa"/>
              <w:left w:w="55" w:type="dxa"/>
              <w:bottom w:w="55" w:type="dxa"/>
              <w:right w:w="55" w:type="dxa"/>
            </w:tcMar>
          </w:tcPr>
          <w:p w14:paraId="6EF425A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Eclairage public</w:t>
            </w:r>
          </w:p>
        </w:tc>
        <w:tc>
          <w:tcPr>
            <w:tcW w:w="2594" w:type="dxa"/>
            <w:tcBorders>
              <w:left w:val="single" w:sz="2" w:space="0" w:color="000000"/>
              <w:bottom w:val="single" w:sz="2" w:space="0" w:color="000000"/>
            </w:tcBorders>
            <w:tcMar>
              <w:top w:w="55" w:type="dxa"/>
              <w:left w:w="55" w:type="dxa"/>
              <w:bottom w:w="55" w:type="dxa"/>
              <w:right w:w="55" w:type="dxa"/>
            </w:tcMar>
          </w:tcPr>
          <w:p w14:paraId="2756226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08 00 87 91 11</w:t>
            </w:r>
          </w:p>
        </w:tc>
        <w:tc>
          <w:tcPr>
            <w:tcW w:w="2592" w:type="dxa"/>
            <w:tcBorders>
              <w:left w:val="single" w:sz="2" w:space="0" w:color="000000"/>
              <w:bottom w:val="single" w:sz="2" w:space="0" w:color="000000"/>
            </w:tcBorders>
            <w:tcMar>
              <w:top w:w="55" w:type="dxa"/>
              <w:left w:w="55" w:type="dxa"/>
              <w:bottom w:w="55" w:type="dxa"/>
              <w:right w:w="55" w:type="dxa"/>
            </w:tcMar>
          </w:tcPr>
          <w:p w14:paraId="2E72D16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D89CF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bl>
    <w:p w14:paraId="64FCF8CB"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10348" w:type="dxa"/>
        <w:jc w:val="center"/>
        <w:tblLayout w:type="fixed"/>
        <w:tblCellMar>
          <w:left w:w="10" w:type="dxa"/>
          <w:right w:w="10" w:type="dxa"/>
        </w:tblCellMar>
        <w:tblLook w:val="0000" w:firstRow="0" w:lastRow="0" w:firstColumn="0" w:lastColumn="0" w:noHBand="0" w:noVBand="0"/>
      </w:tblPr>
      <w:tblGrid>
        <w:gridCol w:w="2410"/>
        <w:gridCol w:w="2583"/>
        <w:gridCol w:w="2592"/>
        <w:gridCol w:w="2763"/>
      </w:tblGrid>
      <w:tr w:rsidR="00697C45" w:rsidRPr="00697C45" w14:paraId="7C4E8F78" w14:textId="77777777" w:rsidTr="00DD1B60">
        <w:trPr>
          <w:jc w:val="center"/>
        </w:trPr>
        <w:tc>
          <w:tcPr>
            <w:tcW w:w="10348" w:type="dxa"/>
            <w:gridSpan w:val="4"/>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57E160E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t>Divers</w:t>
            </w:r>
          </w:p>
        </w:tc>
      </w:tr>
      <w:tr w:rsidR="00697C45" w:rsidRPr="00697C45" w14:paraId="1CF0CCC9"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6CE2F8D6"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Nom</w:t>
            </w:r>
          </w:p>
        </w:tc>
        <w:tc>
          <w:tcPr>
            <w:tcW w:w="2583" w:type="dxa"/>
            <w:tcBorders>
              <w:left w:val="single" w:sz="2" w:space="0" w:color="000000"/>
              <w:bottom w:val="single" w:sz="2" w:space="0" w:color="000000"/>
            </w:tcBorders>
            <w:tcMar>
              <w:top w:w="55" w:type="dxa"/>
              <w:left w:w="55" w:type="dxa"/>
              <w:bottom w:w="55" w:type="dxa"/>
              <w:right w:w="55" w:type="dxa"/>
            </w:tcMar>
          </w:tcPr>
          <w:p w14:paraId="5A710886"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prof.</w:t>
            </w:r>
          </w:p>
        </w:tc>
        <w:tc>
          <w:tcPr>
            <w:tcW w:w="2592" w:type="dxa"/>
            <w:tcBorders>
              <w:left w:val="single" w:sz="2" w:space="0" w:color="000000"/>
              <w:bottom w:val="single" w:sz="2" w:space="0" w:color="000000"/>
            </w:tcBorders>
            <w:tcMar>
              <w:top w:w="55" w:type="dxa"/>
              <w:left w:w="55" w:type="dxa"/>
              <w:bottom w:w="55" w:type="dxa"/>
              <w:right w:w="55" w:type="dxa"/>
            </w:tcMar>
          </w:tcPr>
          <w:p w14:paraId="3D60F45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astreinte</w:t>
            </w: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A8A84"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Obs.</w:t>
            </w:r>
          </w:p>
        </w:tc>
      </w:tr>
      <w:tr w:rsidR="00697C45" w:rsidRPr="00697C45" w14:paraId="4C9F097A"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5CED04E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Taxi M. Sundermeijer</w:t>
            </w:r>
          </w:p>
        </w:tc>
        <w:tc>
          <w:tcPr>
            <w:tcW w:w="2583" w:type="dxa"/>
            <w:tcBorders>
              <w:left w:val="single" w:sz="2" w:space="0" w:color="000000"/>
              <w:bottom w:val="single" w:sz="2" w:space="0" w:color="000000"/>
            </w:tcBorders>
            <w:tcMar>
              <w:top w:w="55" w:type="dxa"/>
              <w:left w:w="55" w:type="dxa"/>
              <w:bottom w:w="55" w:type="dxa"/>
              <w:right w:w="55" w:type="dxa"/>
            </w:tcMar>
          </w:tcPr>
          <w:p w14:paraId="0BE1C92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05 49 25 00 59</w:t>
            </w:r>
          </w:p>
          <w:p w14:paraId="6FEE3EE5"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06 07 12 87 16</w:t>
            </w:r>
          </w:p>
        </w:tc>
        <w:tc>
          <w:tcPr>
            <w:tcW w:w="2592" w:type="dxa"/>
            <w:tcBorders>
              <w:left w:val="single" w:sz="2" w:space="0" w:color="000000"/>
              <w:bottom w:val="single" w:sz="2" w:space="0" w:color="000000"/>
            </w:tcBorders>
            <w:tcMar>
              <w:top w:w="55" w:type="dxa"/>
              <w:left w:w="55" w:type="dxa"/>
              <w:bottom w:w="55" w:type="dxa"/>
              <w:right w:w="55" w:type="dxa"/>
            </w:tcMar>
          </w:tcPr>
          <w:p w14:paraId="21EFC8B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F3A8C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r>
      <w:tr w:rsidR="00697C45" w:rsidRPr="00697C45" w14:paraId="08A95EEC"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0C3B5AB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583" w:type="dxa"/>
            <w:tcBorders>
              <w:left w:val="single" w:sz="2" w:space="0" w:color="000000"/>
              <w:bottom w:val="single" w:sz="2" w:space="0" w:color="000000"/>
            </w:tcBorders>
            <w:tcMar>
              <w:top w:w="55" w:type="dxa"/>
              <w:left w:w="55" w:type="dxa"/>
              <w:bottom w:w="55" w:type="dxa"/>
              <w:right w:w="55" w:type="dxa"/>
            </w:tcMar>
          </w:tcPr>
          <w:p w14:paraId="5C14370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92" w:type="dxa"/>
            <w:tcBorders>
              <w:left w:val="single" w:sz="2" w:space="0" w:color="000000"/>
              <w:bottom w:val="single" w:sz="2" w:space="0" w:color="000000"/>
            </w:tcBorders>
            <w:tcMar>
              <w:top w:w="55" w:type="dxa"/>
              <w:left w:w="55" w:type="dxa"/>
              <w:bottom w:w="55" w:type="dxa"/>
              <w:right w:w="55" w:type="dxa"/>
            </w:tcMar>
          </w:tcPr>
          <w:p w14:paraId="0E90273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D45B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A5C74C8"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64AB2F7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p>
        </w:tc>
        <w:tc>
          <w:tcPr>
            <w:tcW w:w="2583" w:type="dxa"/>
            <w:tcBorders>
              <w:left w:val="single" w:sz="2" w:space="0" w:color="000000"/>
              <w:bottom w:val="single" w:sz="2" w:space="0" w:color="000000"/>
            </w:tcBorders>
            <w:tcMar>
              <w:top w:w="55" w:type="dxa"/>
              <w:left w:w="55" w:type="dxa"/>
              <w:bottom w:w="55" w:type="dxa"/>
              <w:right w:w="55" w:type="dxa"/>
            </w:tcMar>
          </w:tcPr>
          <w:p w14:paraId="1649D19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92" w:type="dxa"/>
            <w:tcBorders>
              <w:left w:val="single" w:sz="2" w:space="0" w:color="000000"/>
              <w:bottom w:val="single" w:sz="2" w:space="0" w:color="000000"/>
            </w:tcBorders>
            <w:tcMar>
              <w:top w:w="55" w:type="dxa"/>
              <w:left w:w="55" w:type="dxa"/>
              <w:bottom w:w="55" w:type="dxa"/>
              <w:right w:w="55" w:type="dxa"/>
            </w:tcMar>
          </w:tcPr>
          <w:p w14:paraId="28FB298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53AC5"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5EE31513"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67F8CEA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83" w:type="dxa"/>
            <w:tcBorders>
              <w:left w:val="single" w:sz="2" w:space="0" w:color="000000"/>
              <w:bottom w:val="single" w:sz="2" w:space="0" w:color="000000"/>
            </w:tcBorders>
            <w:tcMar>
              <w:top w:w="55" w:type="dxa"/>
              <w:left w:w="55" w:type="dxa"/>
              <w:bottom w:w="55" w:type="dxa"/>
              <w:right w:w="55" w:type="dxa"/>
            </w:tcMar>
          </w:tcPr>
          <w:p w14:paraId="4F1BFC9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92" w:type="dxa"/>
            <w:tcBorders>
              <w:left w:val="single" w:sz="2" w:space="0" w:color="000000"/>
              <w:bottom w:val="single" w:sz="2" w:space="0" w:color="000000"/>
            </w:tcBorders>
            <w:tcMar>
              <w:top w:w="55" w:type="dxa"/>
              <w:left w:w="55" w:type="dxa"/>
              <w:bottom w:w="55" w:type="dxa"/>
              <w:right w:w="55" w:type="dxa"/>
            </w:tcMar>
          </w:tcPr>
          <w:p w14:paraId="7FB6CBC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B3983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7DFA2BC4"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48AC625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83" w:type="dxa"/>
            <w:tcBorders>
              <w:left w:val="single" w:sz="2" w:space="0" w:color="000000"/>
              <w:bottom w:val="single" w:sz="2" w:space="0" w:color="000000"/>
            </w:tcBorders>
            <w:tcMar>
              <w:top w:w="55" w:type="dxa"/>
              <w:left w:w="55" w:type="dxa"/>
              <w:bottom w:w="55" w:type="dxa"/>
              <w:right w:w="55" w:type="dxa"/>
            </w:tcMar>
          </w:tcPr>
          <w:p w14:paraId="1845F87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92" w:type="dxa"/>
            <w:tcBorders>
              <w:left w:val="single" w:sz="2" w:space="0" w:color="000000"/>
              <w:bottom w:val="single" w:sz="2" w:space="0" w:color="000000"/>
            </w:tcBorders>
            <w:tcMar>
              <w:top w:w="55" w:type="dxa"/>
              <w:left w:w="55" w:type="dxa"/>
              <w:bottom w:w="55" w:type="dxa"/>
              <w:right w:w="55" w:type="dxa"/>
            </w:tcMar>
          </w:tcPr>
          <w:p w14:paraId="4F5A3BBB"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B265D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0719C585" w14:textId="77777777" w:rsidTr="00DD1B60">
        <w:trPr>
          <w:jc w:val="center"/>
        </w:trPr>
        <w:tc>
          <w:tcPr>
            <w:tcW w:w="2410" w:type="dxa"/>
            <w:tcBorders>
              <w:left w:val="single" w:sz="2" w:space="0" w:color="000000"/>
              <w:bottom w:val="single" w:sz="2" w:space="0" w:color="000000"/>
            </w:tcBorders>
            <w:tcMar>
              <w:top w:w="55" w:type="dxa"/>
              <w:left w:w="55" w:type="dxa"/>
              <w:bottom w:w="55" w:type="dxa"/>
              <w:right w:w="55" w:type="dxa"/>
            </w:tcMar>
          </w:tcPr>
          <w:p w14:paraId="016DFAA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83" w:type="dxa"/>
            <w:tcBorders>
              <w:left w:val="single" w:sz="2" w:space="0" w:color="000000"/>
              <w:bottom w:val="single" w:sz="2" w:space="0" w:color="000000"/>
            </w:tcBorders>
            <w:tcMar>
              <w:top w:w="55" w:type="dxa"/>
              <w:left w:w="55" w:type="dxa"/>
              <w:bottom w:w="55" w:type="dxa"/>
              <w:right w:w="55" w:type="dxa"/>
            </w:tcMar>
          </w:tcPr>
          <w:p w14:paraId="7335F3F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592" w:type="dxa"/>
            <w:tcBorders>
              <w:left w:val="single" w:sz="2" w:space="0" w:color="000000"/>
              <w:bottom w:val="single" w:sz="2" w:space="0" w:color="000000"/>
            </w:tcBorders>
            <w:tcMar>
              <w:top w:w="55" w:type="dxa"/>
              <w:left w:w="55" w:type="dxa"/>
              <w:bottom w:w="55" w:type="dxa"/>
              <w:right w:w="55" w:type="dxa"/>
            </w:tcMar>
          </w:tcPr>
          <w:p w14:paraId="77DE45DE"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c>
          <w:tcPr>
            <w:tcW w:w="276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2B3EE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bl>
    <w:p w14:paraId="02BB345F"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tbl>
      <w:tblPr>
        <w:tblW w:w="5158" w:type="pct"/>
        <w:jc w:val="center"/>
        <w:tblCellMar>
          <w:left w:w="10" w:type="dxa"/>
          <w:right w:w="10" w:type="dxa"/>
        </w:tblCellMar>
        <w:tblLook w:val="0000" w:firstRow="0" w:lastRow="0" w:firstColumn="0" w:lastColumn="0" w:noHBand="0" w:noVBand="0"/>
      </w:tblPr>
      <w:tblGrid>
        <w:gridCol w:w="2081"/>
        <w:gridCol w:w="4916"/>
        <w:gridCol w:w="3232"/>
      </w:tblGrid>
      <w:tr w:rsidR="00697C45" w:rsidRPr="00697C45" w14:paraId="178AFCF8" w14:textId="77777777" w:rsidTr="00DD1B60">
        <w:trPr>
          <w:jc w:val="center"/>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62D4C4B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Cs/>
                <w:color w:val="000000"/>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Lieux publics</w:t>
            </w:r>
          </w:p>
        </w:tc>
      </w:tr>
      <w:tr w:rsidR="00697C45" w:rsidRPr="00697C45" w14:paraId="3E0EDF91"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4A177CD3"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Nom</w:t>
            </w:r>
          </w:p>
        </w:tc>
        <w:tc>
          <w:tcPr>
            <w:tcW w:w="2403" w:type="pct"/>
            <w:tcBorders>
              <w:left w:val="single" w:sz="2" w:space="0" w:color="000000"/>
              <w:bottom w:val="single" w:sz="2" w:space="0" w:color="000000"/>
            </w:tcBorders>
            <w:tcMar>
              <w:top w:w="55" w:type="dxa"/>
              <w:left w:w="55" w:type="dxa"/>
              <w:bottom w:w="55" w:type="dxa"/>
              <w:right w:w="55" w:type="dxa"/>
            </w:tcMar>
          </w:tcPr>
          <w:p w14:paraId="021C967A"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bCs/>
                <w:kern w:val="3"/>
                <w:sz w:val="26"/>
                <w:szCs w:val="26"/>
                <w:lang w:eastAsia="zh-CN" w:bidi="hi-IN"/>
              </w:rPr>
            </w:pPr>
            <w:r w:rsidRPr="00697C45">
              <w:rPr>
                <w:rFonts w:ascii="Wingdings" w:eastAsia="Wingdings" w:hAnsi="Wingdings" w:cs="Wingdings"/>
                <w:b/>
                <w:bCs/>
                <w:kern w:val="3"/>
                <w:sz w:val="26"/>
                <w:szCs w:val="26"/>
                <w:lang w:eastAsia="zh-CN" w:bidi="hi-IN"/>
              </w:rPr>
              <w:t></w:t>
            </w:r>
            <w:r w:rsidRPr="00697C45">
              <w:rPr>
                <w:rFonts w:ascii="Wingdings" w:eastAsia="Wingdings" w:hAnsi="Wingdings" w:cs="Wingdings"/>
                <w:b/>
                <w:bCs/>
                <w:kern w:val="3"/>
                <w:sz w:val="26"/>
                <w:szCs w:val="26"/>
                <w:lang w:eastAsia="zh-CN" w:bidi="hi-IN"/>
              </w:rPr>
              <w:t></w:t>
            </w:r>
            <w:r w:rsidRPr="00697C45">
              <w:rPr>
                <w:rFonts w:ascii="Times New Roman" w:eastAsia="Wingdings" w:hAnsi="Times New Roman" w:cs="Wingdings"/>
                <w:b/>
                <w:bCs/>
                <w:kern w:val="3"/>
                <w:sz w:val="26"/>
                <w:szCs w:val="26"/>
                <w:lang w:eastAsia="zh-CN" w:bidi="hi-IN"/>
              </w:rPr>
              <w:t xml:space="preserve">/ </w:t>
            </w:r>
            <w:r w:rsidRPr="00697C45">
              <w:rPr>
                <w:rFonts w:ascii="Webdings" w:eastAsia="Webdings" w:hAnsi="Webdings" w:cs="Webdings"/>
                <w:b/>
                <w:bCs/>
                <w:kern w:val="3"/>
                <w:sz w:val="26"/>
                <w:szCs w:val="26"/>
                <w:lang w:eastAsia="zh-CN" w:bidi="hi-IN"/>
              </w:rPr>
              <w:t></w:t>
            </w:r>
            <w:r w:rsidRPr="00697C45">
              <w:rPr>
                <w:rFonts w:ascii="Webdings" w:eastAsia="Webdings" w:hAnsi="Webdings" w:cs="Webdings"/>
                <w:b/>
                <w:bCs/>
                <w:kern w:val="3"/>
                <w:sz w:val="26"/>
                <w:szCs w:val="26"/>
                <w:lang w:eastAsia="zh-CN" w:bidi="hi-IN"/>
              </w:rPr>
              <w:t></w:t>
            </w:r>
            <w:r w:rsidRPr="00697C45">
              <w:rPr>
                <w:rFonts w:ascii="Times New Roman" w:eastAsia="Webdings" w:hAnsi="Times New Roman" w:cs="Webdings"/>
                <w:b/>
                <w:kern w:val="3"/>
                <w:sz w:val="24"/>
                <w:szCs w:val="24"/>
                <w:lang w:eastAsia="zh-CN" w:bidi="hi-IN"/>
              </w:rPr>
              <w:t>prof.</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1DC5886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
                <w:kern w:val="3"/>
                <w:sz w:val="24"/>
                <w:szCs w:val="24"/>
                <w:lang w:eastAsia="zh-CN" w:bidi="hi-IN"/>
              </w:rPr>
            </w:pPr>
            <w:r w:rsidRPr="00697C45">
              <w:rPr>
                <w:rFonts w:ascii="Times New Roman" w:eastAsia="SimSun, 宋体" w:hAnsi="Times New Roman" w:cs="Impact"/>
                <w:b/>
                <w:kern w:val="3"/>
                <w:sz w:val="24"/>
                <w:szCs w:val="24"/>
                <w:lang w:eastAsia="zh-CN" w:bidi="hi-IN"/>
              </w:rPr>
              <w:t>Obs.</w:t>
            </w:r>
          </w:p>
        </w:tc>
      </w:tr>
      <w:tr w:rsidR="00697C45" w:rsidRPr="00697C45" w14:paraId="21B0ABDF"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5BA389B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Ecole Pierre Moinot</w:t>
            </w:r>
          </w:p>
        </w:tc>
        <w:tc>
          <w:tcPr>
            <w:tcW w:w="2403" w:type="pct"/>
            <w:tcBorders>
              <w:left w:val="single" w:sz="2" w:space="0" w:color="000000"/>
              <w:bottom w:val="single" w:sz="2" w:space="0" w:color="000000"/>
            </w:tcBorders>
            <w:tcMar>
              <w:top w:w="55" w:type="dxa"/>
              <w:left w:w="55" w:type="dxa"/>
              <w:bottom w:w="55" w:type="dxa"/>
              <w:right w:w="55" w:type="dxa"/>
            </w:tcMar>
          </w:tcPr>
          <w:p w14:paraId="2BE78C6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05 49 73 99 89     05 49 73 99 87</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6D02DBA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4CD90D62"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11BE5192"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Eglise</w:t>
            </w:r>
          </w:p>
        </w:tc>
        <w:tc>
          <w:tcPr>
            <w:tcW w:w="2403" w:type="pct"/>
            <w:tcBorders>
              <w:left w:val="single" w:sz="2" w:space="0" w:color="000000"/>
              <w:bottom w:val="single" w:sz="2" w:space="0" w:color="000000"/>
            </w:tcBorders>
            <w:tcMar>
              <w:top w:w="55" w:type="dxa"/>
              <w:left w:w="55" w:type="dxa"/>
              <w:bottom w:w="55" w:type="dxa"/>
              <w:right w:w="55" w:type="dxa"/>
            </w:tcMar>
          </w:tcPr>
          <w:p w14:paraId="4D4C136C"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7A91F7B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5B6DD30D"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3DE343A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Salle des fêtes</w:t>
            </w:r>
          </w:p>
        </w:tc>
        <w:tc>
          <w:tcPr>
            <w:tcW w:w="2403" w:type="pct"/>
            <w:tcBorders>
              <w:left w:val="single" w:sz="2" w:space="0" w:color="000000"/>
              <w:bottom w:val="single" w:sz="2" w:space="0" w:color="000000"/>
            </w:tcBorders>
            <w:tcMar>
              <w:top w:w="55" w:type="dxa"/>
              <w:left w:w="55" w:type="dxa"/>
              <w:bottom w:w="55" w:type="dxa"/>
              <w:right w:w="55" w:type="dxa"/>
            </w:tcMar>
          </w:tcPr>
          <w:p w14:paraId="52A6B8A7"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bCs/>
                <w:kern w:val="3"/>
                <w:sz w:val="24"/>
                <w:szCs w:val="24"/>
                <w:lang w:eastAsia="zh-CN" w:bidi="hi-IN"/>
              </w:rPr>
            </w:pPr>
            <w:r w:rsidRPr="00697C45">
              <w:rPr>
                <w:rFonts w:ascii="Times New Roman" w:eastAsia="SimSun, 宋体" w:hAnsi="Times New Roman" w:cs="Impact"/>
                <w:bCs/>
                <w:kern w:val="3"/>
                <w:sz w:val="24"/>
                <w:szCs w:val="24"/>
                <w:lang w:eastAsia="zh-CN" w:bidi="hi-IN"/>
              </w:rPr>
              <w:t>05.49.05.82.00</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6106C2D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11904E86"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1F4679D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Bibliothèque</w:t>
            </w:r>
          </w:p>
        </w:tc>
        <w:tc>
          <w:tcPr>
            <w:tcW w:w="2403" w:type="pct"/>
            <w:tcBorders>
              <w:left w:val="single" w:sz="2" w:space="0" w:color="000000"/>
              <w:bottom w:val="single" w:sz="2" w:space="0" w:color="000000"/>
            </w:tcBorders>
            <w:tcMar>
              <w:top w:w="55" w:type="dxa"/>
              <w:left w:w="55" w:type="dxa"/>
              <w:bottom w:w="55" w:type="dxa"/>
              <w:right w:w="55" w:type="dxa"/>
            </w:tcMar>
          </w:tcPr>
          <w:p w14:paraId="6DBDA21E"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bCs/>
                <w:color w:val="000000"/>
                <w:kern w:val="3"/>
                <w:sz w:val="24"/>
                <w:szCs w:val="24"/>
                <w:lang w:eastAsia="zh-CN" w:bidi="hi-IN"/>
              </w:rPr>
              <w:t>05.49.73.99.90</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1F0157C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r w:rsidR="00697C45" w:rsidRPr="00697C45" w14:paraId="2826AD21" w14:textId="77777777" w:rsidTr="00DD1B60">
        <w:trPr>
          <w:jc w:val="center"/>
        </w:trPr>
        <w:tc>
          <w:tcPr>
            <w:tcW w:w="1017" w:type="pct"/>
            <w:tcBorders>
              <w:left w:val="single" w:sz="2" w:space="0" w:color="000000"/>
              <w:bottom w:val="single" w:sz="2" w:space="0" w:color="000000"/>
            </w:tcBorders>
            <w:tcMar>
              <w:top w:w="55" w:type="dxa"/>
              <w:left w:w="55" w:type="dxa"/>
              <w:bottom w:w="55" w:type="dxa"/>
              <w:right w:w="55" w:type="dxa"/>
            </w:tcMar>
          </w:tcPr>
          <w:p w14:paraId="6821222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Mairie</w:t>
            </w:r>
          </w:p>
        </w:tc>
        <w:tc>
          <w:tcPr>
            <w:tcW w:w="2403" w:type="pct"/>
            <w:tcBorders>
              <w:left w:val="single" w:sz="2" w:space="0" w:color="000000"/>
              <w:bottom w:val="single" w:sz="2" w:space="0" w:color="000000"/>
            </w:tcBorders>
            <w:tcMar>
              <w:top w:w="55" w:type="dxa"/>
              <w:left w:w="55" w:type="dxa"/>
              <w:bottom w:w="55" w:type="dxa"/>
              <w:right w:w="55" w:type="dxa"/>
            </w:tcMar>
          </w:tcPr>
          <w:p w14:paraId="5A270F59"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Impact"/>
                <w:kern w:val="3"/>
                <w:sz w:val="24"/>
                <w:szCs w:val="24"/>
                <w:lang w:eastAsia="zh-CN" w:bidi="hi-IN"/>
              </w:rPr>
            </w:pPr>
            <w:r w:rsidRPr="00697C45">
              <w:rPr>
                <w:rFonts w:ascii="Times New Roman" w:eastAsia="SimSun, 宋体" w:hAnsi="Times New Roman" w:cs="Impact"/>
                <w:kern w:val="3"/>
                <w:sz w:val="24"/>
                <w:szCs w:val="24"/>
                <w:lang w:eastAsia="zh-CN" w:bidi="hi-IN"/>
              </w:rPr>
              <w:t>05 49 73 98 73</w:t>
            </w:r>
          </w:p>
        </w:tc>
        <w:tc>
          <w:tcPr>
            <w:tcW w:w="1580" w:type="pct"/>
            <w:tcBorders>
              <w:left w:val="single" w:sz="2" w:space="0" w:color="000000"/>
              <w:bottom w:val="single" w:sz="2" w:space="0" w:color="000000"/>
              <w:right w:val="single" w:sz="2" w:space="0" w:color="000000"/>
            </w:tcBorders>
            <w:tcMar>
              <w:top w:w="55" w:type="dxa"/>
              <w:left w:w="55" w:type="dxa"/>
              <w:bottom w:w="55" w:type="dxa"/>
              <w:right w:w="55" w:type="dxa"/>
            </w:tcMar>
          </w:tcPr>
          <w:p w14:paraId="2784AE7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Impact"/>
                <w:kern w:val="3"/>
                <w:sz w:val="28"/>
                <w:szCs w:val="28"/>
                <w:lang w:eastAsia="zh-CN" w:bidi="hi-IN"/>
              </w:rPr>
            </w:pPr>
          </w:p>
        </w:tc>
      </w:tr>
    </w:tbl>
    <w:p w14:paraId="6ECC9BE9"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A861A14" w14:textId="0CF83C7F" w:rsidR="00697C45" w:rsidRPr="00697C45" w:rsidRDefault="00697C45" w:rsidP="00697C45">
      <w:pPr>
        <w:widowControl w:val="0"/>
        <w:suppressAutoHyphens/>
        <w:autoSpaceDN w:val="0"/>
        <w:spacing w:after="0" w:line="240" w:lineRule="auto"/>
        <w:textAlignment w:val="baseline"/>
        <w:rPr>
          <w:rFonts w:ascii="Times New Roman" w:eastAsia="SimSun, 宋体" w:hAnsi="Times New Roman" w:cs="Impact"/>
          <w:b/>
          <w:bCs/>
          <w:color w:val="000000"/>
          <w:kern w:val="3"/>
          <w:sz w:val="24"/>
          <w:szCs w:val="24"/>
          <w:lang w:eastAsia="zh-CN" w:bidi="hi-IN"/>
        </w:rPr>
      </w:pPr>
      <w:r w:rsidRPr="00697C45">
        <w:rPr>
          <w:rFonts w:ascii="Times New Roman" w:eastAsia="SimSun, 宋体" w:hAnsi="Times New Roman" w:cs="Impact"/>
          <w:b/>
          <w:bCs/>
          <w:color w:val="000000"/>
          <w:kern w:val="3"/>
          <w:sz w:val="24"/>
          <w:szCs w:val="24"/>
          <w:lang w:eastAsia="zh-CN" w:bidi="hi-IN"/>
        </w:rPr>
        <w:br w:type="page"/>
      </w:r>
      <w:r w:rsidR="00E41488">
        <w:rPr>
          <w:rFonts w:ascii="TwCenMT, 'Times New Roman'" w:eastAsia="SimSun, 宋体" w:hAnsi="TwCenMT, 'Times New Roman'" w:cs="TwCenMT, 'Times New Roman'"/>
          <w:b/>
          <w:bCs/>
          <w:color w:val="000000"/>
          <w:kern w:val="3"/>
          <w:sz w:val="24"/>
          <w:szCs w:val="24"/>
          <w:lang w:eastAsia="zh-CN" w:bidi="hi-IN"/>
        </w:rPr>
        <w:t>3</w:t>
      </w:r>
      <w:r w:rsidRPr="00697C45">
        <w:rPr>
          <w:rFonts w:ascii="TwCenMT, 'Times New Roman'" w:eastAsia="SimSun, 宋体" w:hAnsi="TwCenMT, 'Times New Roman'" w:cs="TwCenMT, 'Times New Roman'"/>
          <w:b/>
          <w:bCs/>
          <w:color w:val="000000"/>
          <w:kern w:val="3"/>
          <w:sz w:val="24"/>
          <w:szCs w:val="24"/>
          <w:lang w:eastAsia="zh-CN" w:bidi="hi-IN"/>
        </w:rPr>
        <w:t>-2 Plans / cartographie</w:t>
      </w:r>
    </w:p>
    <w:p w14:paraId="45A3426A" w14:textId="77777777" w:rsidR="00697C45" w:rsidRPr="00697C45" w:rsidRDefault="00697C45"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8"/>
          <w:szCs w:val="28"/>
          <w:lang w:eastAsia="zh-CN" w:bidi="hi-IN"/>
        </w:rPr>
      </w:pPr>
    </w:p>
    <w:p w14:paraId="6CEF2F87" w14:textId="77777777" w:rsidR="002E6A05" w:rsidRPr="002E6A05" w:rsidRDefault="00697C45" w:rsidP="00697C45">
      <w:pPr>
        <w:widowControl w:val="0"/>
        <w:numPr>
          <w:ilvl w:val="0"/>
          <w:numId w:val="24"/>
        </w:numPr>
        <w:suppressAutoHyphens/>
        <w:autoSpaceDN w:val="0"/>
        <w:spacing w:before="100" w:after="0" w:line="240" w:lineRule="auto"/>
        <w:textAlignment w:val="baseline"/>
        <w:rPr>
          <w:rFonts w:ascii="Times New Roman" w:eastAsia="SimSun, 宋体" w:hAnsi="Times New Roman" w:cs="Times New Roman"/>
          <w:color w:val="000000"/>
          <w:kern w:val="3"/>
          <w:sz w:val="24"/>
          <w:szCs w:val="24"/>
          <w:lang w:eastAsia="zh-CN" w:bidi="hi-IN"/>
        </w:rPr>
      </w:pPr>
      <w:r w:rsidRPr="00697C45">
        <w:rPr>
          <w:rFonts w:ascii="Times New Roman" w:eastAsia="SimSun, 宋体" w:hAnsi="Times New Roman" w:cs="Times New Roman"/>
          <w:bCs/>
          <w:color w:val="000000"/>
          <w:kern w:val="3"/>
          <w:sz w:val="24"/>
          <w:szCs w:val="24"/>
          <w:lang w:eastAsia="zh-CN" w:bidi="hi-IN"/>
        </w:rPr>
        <w:t xml:space="preserve">Transfos, </w:t>
      </w:r>
    </w:p>
    <w:p w14:paraId="5ED1D4BF" w14:textId="77777777" w:rsidR="002E6A05" w:rsidRPr="00697C45" w:rsidRDefault="002E6A05" w:rsidP="002E6A05">
      <w:pPr>
        <w:widowControl w:val="0"/>
        <w:numPr>
          <w:ilvl w:val="0"/>
          <w:numId w:val="24"/>
        </w:numPr>
        <w:suppressAutoHyphens/>
        <w:autoSpaceDN w:val="0"/>
        <w:spacing w:before="100" w:after="0" w:line="240" w:lineRule="auto"/>
        <w:textAlignment w:val="baseline"/>
        <w:rPr>
          <w:rFonts w:ascii="Times New Roman" w:eastAsia="SimSun, 宋体" w:hAnsi="Times New Roman" w:cs="Times New Roman"/>
          <w:color w:val="000000"/>
          <w:kern w:val="3"/>
          <w:sz w:val="24"/>
          <w:szCs w:val="24"/>
          <w:lang w:eastAsia="zh-CN" w:bidi="hi-IN"/>
        </w:rPr>
      </w:pPr>
      <w:r w:rsidRPr="00697C45">
        <w:rPr>
          <w:rFonts w:ascii="Times New Roman" w:eastAsia="SimSun, 宋体" w:hAnsi="Times New Roman" w:cs="Times New Roman"/>
          <w:color w:val="000000"/>
          <w:kern w:val="3"/>
          <w:sz w:val="24"/>
          <w:szCs w:val="24"/>
          <w:lang w:eastAsia="zh-CN" w:bidi="hi-IN"/>
        </w:rPr>
        <w:t xml:space="preserve">Zones à risque </w:t>
      </w:r>
      <w:r w:rsidRPr="00697C45">
        <w:rPr>
          <w:rFonts w:ascii="Times New Roman" w:eastAsia="SimSun, 宋体" w:hAnsi="Times New Roman" w:cs="Times New Roman"/>
          <w:bCs/>
          <w:iCs/>
          <w:color w:val="000000"/>
          <w:kern w:val="3"/>
          <w:sz w:val="24"/>
          <w:szCs w:val="24"/>
          <w:lang w:eastAsia="zh-CN" w:bidi="hi-IN"/>
        </w:rPr>
        <w:t>Retrait-Gonflement des argiles</w:t>
      </w:r>
    </w:p>
    <w:p w14:paraId="29BA78C2" w14:textId="347FFAD2" w:rsidR="00697C45" w:rsidRPr="002E6A05" w:rsidRDefault="00697C45" w:rsidP="002E6A05">
      <w:pPr>
        <w:widowControl w:val="0"/>
        <w:numPr>
          <w:ilvl w:val="0"/>
          <w:numId w:val="24"/>
        </w:numPr>
        <w:suppressAutoHyphens/>
        <w:autoSpaceDN w:val="0"/>
        <w:spacing w:before="100" w:after="0" w:line="240" w:lineRule="auto"/>
        <w:textAlignment w:val="baseline"/>
        <w:rPr>
          <w:rFonts w:ascii="Times New Roman" w:eastAsia="SimSun, 宋体" w:hAnsi="Times New Roman" w:cs="Times New Roman"/>
          <w:color w:val="000000"/>
          <w:kern w:val="3"/>
          <w:sz w:val="24"/>
          <w:szCs w:val="24"/>
          <w:lang w:eastAsia="zh-CN" w:bidi="hi-IN"/>
        </w:rPr>
      </w:pPr>
      <w:r w:rsidRPr="00697C45">
        <w:rPr>
          <w:rFonts w:ascii="Times New Roman" w:eastAsia="SimSun, 宋体" w:hAnsi="Times New Roman" w:cs="Times New Roman"/>
          <w:bCs/>
          <w:color w:val="000000"/>
          <w:kern w:val="3"/>
          <w:sz w:val="24"/>
          <w:szCs w:val="24"/>
          <w:lang w:eastAsia="zh-CN" w:bidi="hi-IN"/>
        </w:rPr>
        <w:t>Lignes électriques</w:t>
      </w:r>
      <w:r w:rsidR="002E6A05">
        <w:rPr>
          <w:rFonts w:ascii="Times New Roman" w:eastAsia="SimSun, 宋体" w:hAnsi="Times New Roman" w:cs="Times New Roman"/>
          <w:color w:val="000000"/>
          <w:kern w:val="3"/>
          <w:sz w:val="24"/>
          <w:szCs w:val="24"/>
          <w:lang w:eastAsia="zh-CN" w:bidi="hi-IN"/>
        </w:rPr>
        <w:t xml:space="preserve">, </w:t>
      </w:r>
      <w:r w:rsidRPr="002E6A05">
        <w:rPr>
          <w:rFonts w:ascii="Times New Roman" w:eastAsia="SimSun, 宋体" w:hAnsi="Times New Roman" w:cs="Times New Roman"/>
          <w:color w:val="000000"/>
          <w:kern w:val="3"/>
          <w:sz w:val="24"/>
          <w:szCs w:val="24"/>
          <w:lang w:eastAsia="zh-CN" w:bidi="hi-IN"/>
        </w:rPr>
        <w:t>Circuit d'alerte</w:t>
      </w:r>
      <w:r w:rsidR="002E6A05">
        <w:rPr>
          <w:rFonts w:ascii="Times New Roman" w:eastAsia="SimSun, 宋体" w:hAnsi="Times New Roman" w:cs="Times New Roman"/>
          <w:color w:val="000000"/>
          <w:kern w:val="3"/>
          <w:sz w:val="24"/>
          <w:szCs w:val="24"/>
          <w:lang w:eastAsia="zh-CN" w:bidi="hi-IN"/>
        </w:rPr>
        <w:t>, Périmètres de captage</w:t>
      </w:r>
    </w:p>
    <w:p w14:paraId="25DAE5F0" w14:textId="77777777" w:rsidR="00697C45" w:rsidRPr="00697C45" w:rsidRDefault="00697C45"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8"/>
          <w:szCs w:val="28"/>
          <w:lang w:eastAsia="zh-CN" w:bidi="hi-IN"/>
        </w:rPr>
      </w:pPr>
    </w:p>
    <w:p w14:paraId="59B3FFED" w14:textId="77777777" w:rsidR="00697C45" w:rsidRPr="00697C45" w:rsidRDefault="00697C45"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8"/>
          <w:szCs w:val="28"/>
          <w:lang w:eastAsia="zh-CN" w:bidi="hi-IN"/>
        </w:rPr>
      </w:pPr>
    </w:p>
    <w:p w14:paraId="696E1BD5"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sectPr w:rsidR="00697C45" w:rsidRPr="00697C45" w:rsidSect="0061560F">
          <w:footerReference w:type="even" r:id="rId20"/>
          <w:footerReference w:type="default" r:id="rId21"/>
          <w:pgSz w:w="11907" w:h="16840" w:code="9"/>
          <w:pgMar w:top="1134" w:right="851" w:bottom="1134" w:left="1134" w:header="0" w:footer="737" w:gutter="0"/>
          <w:cols w:space="720"/>
          <w:titlePg/>
        </w:sectPr>
      </w:pPr>
    </w:p>
    <w:p w14:paraId="402EBA6F" w14:textId="77777777" w:rsidR="00697C45" w:rsidRPr="00697C45" w:rsidRDefault="00697C45" w:rsidP="00697C45">
      <w:pPr>
        <w:widowControl w:val="0"/>
        <w:tabs>
          <w:tab w:val="left" w:pos="10490"/>
        </w:tabs>
        <w:suppressAutoHyphens/>
        <w:autoSpaceDN w:val="0"/>
        <w:spacing w:after="0" w:line="240" w:lineRule="auto"/>
        <w:textAlignment w:val="baseline"/>
        <w:rPr>
          <w:rFonts w:ascii="Times New Roman" w:eastAsia="SimSun" w:hAnsi="Times New Roman" w:cs="Mangal"/>
          <w:b/>
          <w:bCs/>
          <w:kern w:val="3"/>
          <w:sz w:val="24"/>
          <w:szCs w:val="24"/>
          <w:lang w:eastAsia="zh-CN" w:bidi="hi-IN"/>
        </w:rPr>
      </w:pPr>
    </w:p>
    <w:p w14:paraId="5BB2F80F" w14:textId="6EB64D0F" w:rsidR="00697C45" w:rsidRDefault="00CF2653" w:rsidP="009B6799">
      <w:pPr>
        <w:widowControl w:val="0"/>
        <w:suppressAutoHyphens/>
        <w:autoSpaceDN w:val="0"/>
        <w:spacing w:after="0" w:line="240" w:lineRule="auto"/>
        <w:jc w:val="center"/>
        <w:textAlignment w:val="baseline"/>
        <w:rPr>
          <w:rFonts w:ascii="Times New Roman" w:eastAsia="SimSun" w:hAnsi="Times New Roman" w:cs="Mangal"/>
          <w:b/>
          <w:kern w:val="3"/>
          <w:sz w:val="32"/>
          <w:szCs w:val="32"/>
          <w:lang w:eastAsia="zh-CN" w:bidi="hi-IN"/>
        </w:rPr>
      </w:pPr>
      <w:r>
        <w:rPr>
          <w:rFonts w:ascii="Times New Roman" w:eastAsia="SimSun" w:hAnsi="Times New Roman" w:cs="Mangal"/>
          <w:b/>
          <w:kern w:val="3"/>
          <w:sz w:val="32"/>
          <w:szCs w:val="32"/>
          <w:lang w:eastAsia="zh-CN" w:bidi="hi-IN"/>
        </w:rPr>
        <w:t xml:space="preserve">Transformateurs électriques </w:t>
      </w:r>
    </w:p>
    <w:p w14:paraId="189410CD" w14:textId="23BBBAC1" w:rsidR="00CF2653" w:rsidRDefault="00CF2653" w:rsidP="009B6799">
      <w:pPr>
        <w:widowControl w:val="0"/>
        <w:suppressAutoHyphens/>
        <w:autoSpaceDN w:val="0"/>
        <w:spacing w:after="0" w:line="240" w:lineRule="auto"/>
        <w:jc w:val="center"/>
        <w:textAlignment w:val="baseline"/>
        <w:rPr>
          <w:rFonts w:ascii="Times New Roman" w:eastAsia="SimSun" w:hAnsi="Times New Roman" w:cs="Mangal"/>
          <w:b/>
          <w:kern w:val="3"/>
          <w:sz w:val="32"/>
          <w:szCs w:val="32"/>
          <w:lang w:eastAsia="zh-CN" w:bidi="hi-IN"/>
        </w:rPr>
      </w:pPr>
      <w:r w:rsidRPr="00CF2653">
        <w:rPr>
          <w:rFonts w:ascii="Times New Roman" w:eastAsia="SimSun" w:hAnsi="Times New Roman" w:cs="Mangal"/>
          <w:b/>
          <w:noProof/>
          <w:kern w:val="3"/>
          <w:sz w:val="32"/>
          <w:szCs w:val="32"/>
          <w:lang w:eastAsia="fr-FR"/>
        </w:rPr>
        <w:drawing>
          <wp:inline distT="0" distB="0" distL="0" distR="0" wp14:anchorId="51638C36" wp14:editId="0CFFDA3A">
            <wp:extent cx="8564880" cy="6049984"/>
            <wp:effectExtent l="0" t="0" r="762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69732" cy="6053411"/>
                    </a:xfrm>
                    <a:prstGeom prst="rect">
                      <a:avLst/>
                    </a:prstGeom>
                    <a:noFill/>
                    <a:ln>
                      <a:noFill/>
                    </a:ln>
                  </pic:spPr>
                </pic:pic>
              </a:graphicData>
            </a:graphic>
          </wp:inline>
        </w:drawing>
      </w:r>
    </w:p>
    <w:p w14:paraId="17989E1C" w14:textId="5F58D885" w:rsidR="00CF2653" w:rsidRDefault="00CF2653" w:rsidP="009B6799">
      <w:pPr>
        <w:widowControl w:val="0"/>
        <w:suppressAutoHyphens/>
        <w:autoSpaceDN w:val="0"/>
        <w:spacing w:after="0" w:line="240" w:lineRule="auto"/>
        <w:jc w:val="center"/>
        <w:textAlignment w:val="baseline"/>
        <w:rPr>
          <w:rFonts w:ascii="Times New Roman" w:eastAsia="SimSun" w:hAnsi="Times New Roman" w:cs="Mangal"/>
          <w:b/>
          <w:kern w:val="3"/>
          <w:sz w:val="32"/>
          <w:szCs w:val="32"/>
          <w:lang w:eastAsia="zh-CN" w:bidi="hi-IN"/>
        </w:rPr>
      </w:pPr>
    </w:p>
    <w:p w14:paraId="6E774DDD" w14:textId="77777777" w:rsidR="00CF2653" w:rsidRDefault="00CF2653" w:rsidP="009B6799">
      <w:pPr>
        <w:widowControl w:val="0"/>
        <w:suppressAutoHyphens/>
        <w:autoSpaceDN w:val="0"/>
        <w:spacing w:after="0" w:line="240" w:lineRule="auto"/>
        <w:jc w:val="center"/>
        <w:textAlignment w:val="baseline"/>
        <w:rPr>
          <w:rFonts w:ascii="Times New Roman" w:eastAsia="SimSun" w:hAnsi="Times New Roman" w:cs="Mangal"/>
          <w:b/>
          <w:kern w:val="3"/>
          <w:sz w:val="32"/>
          <w:szCs w:val="32"/>
          <w:lang w:eastAsia="zh-CN" w:bidi="hi-IN"/>
        </w:rPr>
      </w:pPr>
    </w:p>
    <w:p w14:paraId="6FC8D80F" w14:textId="40968942" w:rsidR="00CF2653" w:rsidRPr="009B6799" w:rsidRDefault="00CF2653" w:rsidP="009B6799">
      <w:pPr>
        <w:widowControl w:val="0"/>
        <w:suppressAutoHyphens/>
        <w:autoSpaceDN w:val="0"/>
        <w:spacing w:after="0" w:line="240" w:lineRule="auto"/>
        <w:jc w:val="center"/>
        <w:textAlignment w:val="baseline"/>
        <w:rPr>
          <w:rFonts w:ascii="Times New Roman" w:eastAsia="SimSun" w:hAnsi="Times New Roman" w:cs="Mangal"/>
          <w:b/>
          <w:kern w:val="3"/>
          <w:sz w:val="32"/>
          <w:szCs w:val="32"/>
          <w:lang w:eastAsia="zh-CN" w:bidi="hi-IN"/>
        </w:rPr>
      </w:pPr>
      <w:r w:rsidRPr="009B6799">
        <w:rPr>
          <w:rFonts w:ascii="Times New Roman" w:eastAsia="SimSun" w:hAnsi="Times New Roman" w:cs="Mangal"/>
          <w:b/>
          <w:kern w:val="3"/>
          <w:sz w:val="32"/>
          <w:szCs w:val="32"/>
          <w:lang w:eastAsia="zh-CN" w:bidi="hi-IN"/>
        </w:rPr>
        <w:t>Géo Risques Argiles</w:t>
      </w:r>
    </w:p>
    <w:p w14:paraId="7BE33914" w14:textId="0B391270" w:rsidR="00697C45" w:rsidRPr="00697C45" w:rsidRDefault="00CF2653" w:rsidP="00CF2653">
      <w:pPr>
        <w:widowControl w:val="0"/>
        <w:suppressAutoHyphens/>
        <w:autoSpaceDN w:val="0"/>
        <w:spacing w:after="0" w:line="240" w:lineRule="auto"/>
        <w:jc w:val="center"/>
        <w:textAlignment w:val="baseline"/>
        <w:rPr>
          <w:rFonts w:ascii="Times New Roman" w:eastAsia="SimSun" w:hAnsi="Times New Roman" w:cs="Mangal"/>
          <w:kern w:val="3"/>
          <w:sz w:val="24"/>
          <w:szCs w:val="16"/>
          <w:lang w:eastAsia="zh-CN" w:bidi="hi-IN"/>
        </w:rPr>
      </w:pPr>
      <w:r w:rsidRPr="00697C45">
        <w:rPr>
          <w:rFonts w:ascii="Times New Roman" w:eastAsia="SimSun" w:hAnsi="Times New Roman" w:cs="Mangal"/>
          <w:b/>
          <w:noProof/>
          <w:kern w:val="3"/>
          <w:szCs w:val="24"/>
          <w:lang w:eastAsia="fr-FR"/>
        </w:rPr>
        <w:drawing>
          <wp:inline distT="0" distB="0" distL="0" distR="0" wp14:anchorId="278504D1" wp14:editId="35168D42">
            <wp:extent cx="9349740" cy="499243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54984" cy="4995230"/>
                    </a:xfrm>
                    <a:prstGeom prst="rect">
                      <a:avLst/>
                    </a:prstGeom>
                    <a:noFill/>
                    <a:ln>
                      <a:noFill/>
                    </a:ln>
                  </pic:spPr>
                </pic:pic>
              </a:graphicData>
            </a:graphic>
          </wp:inline>
        </w:drawing>
      </w:r>
    </w:p>
    <w:p w14:paraId="5711A81B" w14:textId="526603A4" w:rsidR="00697C45" w:rsidRDefault="00697C45" w:rsidP="00CF2653">
      <w:pPr>
        <w:widowControl w:val="0"/>
        <w:suppressAutoHyphens/>
        <w:autoSpaceDN w:val="0"/>
        <w:spacing w:after="0" w:line="240" w:lineRule="auto"/>
        <w:jc w:val="center"/>
        <w:textAlignment w:val="baseline"/>
        <w:rPr>
          <w:rFonts w:ascii="Times New Roman" w:eastAsia="SimSun" w:hAnsi="Times New Roman" w:cs="Mangal"/>
          <w:b/>
          <w:noProof/>
          <w:kern w:val="3"/>
          <w:szCs w:val="24"/>
          <w:lang w:eastAsia="fr-FR"/>
        </w:rPr>
      </w:pPr>
    </w:p>
    <w:p w14:paraId="2EA69235" w14:textId="10154C23" w:rsidR="00CF2653" w:rsidRDefault="00CF2653" w:rsidP="00CF2653">
      <w:pPr>
        <w:widowControl w:val="0"/>
        <w:suppressAutoHyphens/>
        <w:autoSpaceDN w:val="0"/>
        <w:spacing w:after="0" w:line="240" w:lineRule="auto"/>
        <w:jc w:val="center"/>
        <w:textAlignment w:val="baseline"/>
        <w:rPr>
          <w:rFonts w:ascii="Times New Roman" w:eastAsia="SimSun" w:hAnsi="Times New Roman" w:cs="Mangal"/>
          <w:b/>
          <w:noProof/>
          <w:kern w:val="3"/>
          <w:szCs w:val="24"/>
          <w:lang w:eastAsia="fr-FR"/>
        </w:rPr>
      </w:pPr>
    </w:p>
    <w:p w14:paraId="0C89904E" w14:textId="01BD23BB" w:rsidR="00261860" w:rsidRDefault="00261860" w:rsidP="00CB2795">
      <w:pPr>
        <w:rPr>
          <w:rFonts w:ascii="Times New Roman" w:eastAsia="SimSun" w:hAnsi="Times New Roman" w:cs="Mangal"/>
          <w:b/>
          <w:bCs/>
          <w:kern w:val="3"/>
          <w:szCs w:val="24"/>
          <w:lang w:val="en-GB" w:eastAsia="zh-CN" w:bidi="hi-IN"/>
        </w:rPr>
      </w:pPr>
    </w:p>
    <w:p w14:paraId="50107DD2" w14:textId="2C98D1E6" w:rsidR="00CB2795" w:rsidRDefault="00CB2795" w:rsidP="00CB2795">
      <w:pPr>
        <w:rPr>
          <w:rFonts w:ascii="Times New Roman" w:eastAsia="SimSun" w:hAnsi="Times New Roman" w:cs="Mangal"/>
          <w:b/>
          <w:bCs/>
          <w:kern w:val="3"/>
          <w:szCs w:val="24"/>
          <w:lang w:val="en-GB" w:eastAsia="zh-CN" w:bidi="hi-IN"/>
        </w:rPr>
      </w:pPr>
    </w:p>
    <w:p w14:paraId="7DB92118" w14:textId="575FC54F" w:rsidR="00CB2795" w:rsidRPr="00CB2795" w:rsidRDefault="00CB2795" w:rsidP="00CB2795">
      <w:pPr>
        <w:jc w:val="center"/>
        <w:rPr>
          <w:rFonts w:ascii="Times New Roman" w:eastAsia="SimSun" w:hAnsi="Times New Roman" w:cs="Mangal"/>
          <w:b/>
          <w:bCs/>
          <w:kern w:val="3"/>
          <w:sz w:val="28"/>
          <w:szCs w:val="28"/>
          <w:lang w:val="en-GB" w:eastAsia="zh-CN" w:bidi="hi-IN"/>
        </w:rPr>
      </w:pPr>
      <w:r w:rsidRPr="00CB2795">
        <w:rPr>
          <w:rFonts w:ascii="Times New Roman" w:eastAsia="SimSun" w:hAnsi="Times New Roman" w:cs="Mangal"/>
          <w:b/>
          <w:bCs/>
          <w:kern w:val="3"/>
          <w:sz w:val="28"/>
          <w:szCs w:val="28"/>
          <w:lang w:val="en-GB" w:eastAsia="zh-CN" w:bidi="hi-IN"/>
        </w:rPr>
        <w:t>Circuits alerte, Périmètres de protection des captages</w:t>
      </w:r>
      <w:r w:rsidR="00643BD0">
        <w:rPr>
          <w:rFonts w:ascii="Times New Roman" w:eastAsia="SimSun" w:hAnsi="Times New Roman" w:cs="Mangal"/>
          <w:b/>
          <w:bCs/>
          <w:kern w:val="3"/>
          <w:sz w:val="28"/>
          <w:szCs w:val="28"/>
          <w:lang w:val="en-GB" w:eastAsia="zh-CN" w:bidi="hi-IN"/>
        </w:rPr>
        <w:t>, Ligne électrique</w:t>
      </w:r>
    </w:p>
    <w:p w14:paraId="519B0BB6" w14:textId="17F3E23E" w:rsidR="00261860" w:rsidRDefault="00261860" w:rsidP="00CF2653">
      <w:pPr>
        <w:widowControl w:val="0"/>
        <w:suppressAutoHyphens/>
        <w:autoSpaceDN w:val="0"/>
        <w:spacing w:after="0" w:line="240" w:lineRule="auto"/>
        <w:jc w:val="center"/>
        <w:textAlignment w:val="baseline"/>
        <w:rPr>
          <w:rFonts w:ascii="Times New Roman" w:eastAsia="SimSun" w:hAnsi="Times New Roman" w:cs="Mangal"/>
          <w:b/>
          <w:bCs/>
          <w:kern w:val="3"/>
          <w:szCs w:val="24"/>
          <w:lang w:val="en-GB" w:eastAsia="zh-CN" w:bidi="hi-IN"/>
        </w:rPr>
      </w:pPr>
      <w:r w:rsidRPr="00261860">
        <w:rPr>
          <w:rFonts w:ascii="Times New Roman" w:eastAsia="SimSun" w:hAnsi="Times New Roman" w:cs="Mangal"/>
          <w:b/>
          <w:bCs/>
          <w:noProof/>
          <w:kern w:val="3"/>
          <w:szCs w:val="24"/>
          <w:lang w:eastAsia="fr-FR"/>
        </w:rPr>
        <w:drawing>
          <wp:inline distT="0" distB="0" distL="0" distR="0" wp14:anchorId="594A03F9" wp14:editId="5309E221">
            <wp:extent cx="9052560" cy="6209478"/>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0184" cy="6214707"/>
                    </a:xfrm>
                    <a:prstGeom prst="rect">
                      <a:avLst/>
                    </a:prstGeom>
                    <a:noFill/>
                    <a:ln>
                      <a:noFill/>
                    </a:ln>
                  </pic:spPr>
                </pic:pic>
              </a:graphicData>
            </a:graphic>
          </wp:inline>
        </w:drawing>
      </w:r>
    </w:p>
    <w:p w14:paraId="3DFA6AE5" w14:textId="77777777" w:rsidR="00261860" w:rsidRPr="00697C45" w:rsidRDefault="00261860" w:rsidP="00CF2653">
      <w:pPr>
        <w:widowControl w:val="0"/>
        <w:suppressAutoHyphens/>
        <w:autoSpaceDN w:val="0"/>
        <w:spacing w:after="0" w:line="240" w:lineRule="auto"/>
        <w:jc w:val="center"/>
        <w:textAlignment w:val="baseline"/>
        <w:rPr>
          <w:rFonts w:ascii="Times New Roman" w:eastAsia="SimSun" w:hAnsi="Times New Roman" w:cs="Mangal"/>
          <w:b/>
          <w:bCs/>
          <w:kern w:val="3"/>
          <w:szCs w:val="24"/>
          <w:lang w:val="en-GB" w:eastAsia="zh-CN" w:bidi="hi-IN"/>
        </w:rPr>
        <w:sectPr w:rsidR="00261860" w:rsidRPr="00697C45" w:rsidSect="0061560F">
          <w:headerReference w:type="default" r:id="rId25"/>
          <w:footerReference w:type="even" r:id="rId26"/>
          <w:footerReference w:type="default" r:id="rId27"/>
          <w:pgSz w:w="16840" w:h="11907" w:orient="landscape" w:code="9"/>
          <w:pgMar w:top="567" w:right="567" w:bottom="567" w:left="567" w:header="0" w:footer="737" w:gutter="0"/>
          <w:cols w:space="709"/>
          <w:docGrid w:linePitch="326"/>
        </w:sectPr>
      </w:pPr>
    </w:p>
    <w:p w14:paraId="2F2356E0" w14:textId="7234E6A6" w:rsidR="00697C45" w:rsidRPr="00697C45" w:rsidRDefault="00E41488"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4"/>
          <w:szCs w:val="24"/>
          <w:lang w:eastAsia="zh-CN" w:bidi="hi-IN"/>
        </w:rPr>
      </w:pPr>
      <w:r>
        <w:rPr>
          <w:rFonts w:ascii="TwCenMT, 'Times New Roman'" w:eastAsia="SimSun, 宋体" w:hAnsi="TwCenMT, 'Times New Roman'" w:cs="TwCenMT, 'Times New Roman'"/>
          <w:b/>
          <w:bCs/>
          <w:color w:val="000000"/>
          <w:kern w:val="3"/>
          <w:sz w:val="24"/>
          <w:szCs w:val="24"/>
          <w:lang w:eastAsia="zh-CN" w:bidi="hi-IN"/>
        </w:rPr>
        <w:t>3</w:t>
      </w:r>
      <w:r w:rsidR="00697C45" w:rsidRPr="00697C45">
        <w:rPr>
          <w:rFonts w:ascii="TwCenMT, 'Times New Roman'" w:eastAsia="SimSun, 宋体" w:hAnsi="TwCenMT, 'Times New Roman'" w:cs="TwCenMT, 'Times New Roman'"/>
          <w:b/>
          <w:bCs/>
          <w:color w:val="000000"/>
          <w:kern w:val="3"/>
          <w:sz w:val="24"/>
          <w:szCs w:val="24"/>
          <w:lang w:eastAsia="zh-CN" w:bidi="hi-IN"/>
        </w:rPr>
        <w:t>.3 – Modèles de documents</w:t>
      </w:r>
    </w:p>
    <w:p w14:paraId="2152BD31" w14:textId="5BA21A6A" w:rsidR="00697C45" w:rsidRPr="004A76E8" w:rsidRDefault="00697C45" w:rsidP="00697C45">
      <w:pPr>
        <w:widowControl w:val="0"/>
        <w:numPr>
          <w:ilvl w:val="0"/>
          <w:numId w:val="25"/>
        </w:numPr>
        <w:suppressAutoHyphens/>
        <w:autoSpaceDN w:val="0"/>
        <w:spacing w:before="100" w:after="0" w:line="240" w:lineRule="auto"/>
        <w:textAlignment w:val="baseline"/>
        <w:rPr>
          <w:rFonts w:ascii="TwCenMT, 'Times New Roman'" w:eastAsia="SimSun, 宋体" w:hAnsi="TwCenMT, 'Times New Roman'" w:cs="TwCenMT, 'Times New Roman'"/>
          <w:b/>
          <w:bCs/>
          <w:color w:val="000000"/>
          <w:kern w:val="3"/>
          <w:sz w:val="24"/>
          <w:szCs w:val="24"/>
          <w:lang w:eastAsia="zh-CN" w:bidi="hi-IN"/>
        </w:rPr>
      </w:pPr>
      <w:r w:rsidRPr="00697C45">
        <w:rPr>
          <w:rFonts w:ascii="TwCenMT, 'Times New Roman'" w:eastAsia="SimSun, 宋体" w:hAnsi="TwCenMT, 'Times New Roman'" w:cs="TwCenMT, 'Times New Roman'"/>
          <w:b/>
          <w:bCs/>
          <w:color w:val="000000"/>
          <w:kern w:val="3"/>
          <w:sz w:val="24"/>
          <w:szCs w:val="24"/>
          <w:lang w:eastAsia="zh-CN" w:bidi="hi-IN"/>
        </w:rPr>
        <w:t>Arrêté de réquisition</w:t>
      </w:r>
    </w:p>
    <w:tbl>
      <w:tblPr>
        <w:tblW w:w="10389" w:type="dxa"/>
        <w:tblInd w:w="-570" w:type="dxa"/>
        <w:tblLayout w:type="fixed"/>
        <w:tblCellMar>
          <w:left w:w="10" w:type="dxa"/>
          <w:right w:w="10" w:type="dxa"/>
        </w:tblCellMar>
        <w:tblLook w:val="0000" w:firstRow="0" w:lastRow="0" w:firstColumn="0" w:lastColumn="0" w:noHBand="0" w:noVBand="0"/>
      </w:tblPr>
      <w:tblGrid>
        <w:gridCol w:w="10389"/>
      </w:tblGrid>
      <w:tr w:rsidR="00697C45" w:rsidRPr="00697C45" w14:paraId="05AAD274" w14:textId="77777777" w:rsidTr="004A76E8">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E30B745" w14:textId="4096CECC"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r w:rsidRPr="00697C45">
              <w:rPr>
                <w:rFonts w:ascii="Times New Roman" w:eastAsia="SimSun" w:hAnsi="Times New Roman" w:cs="Mangal"/>
                <w:noProof/>
                <w:kern w:val="3"/>
                <w:sz w:val="24"/>
                <w:szCs w:val="24"/>
                <w:lang w:eastAsia="fr-FR"/>
              </w:rPr>
              <w:drawing>
                <wp:anchor distT="0" distB="0" distL="114300" distR="114300" simplePos="0" relativeHeight="251662336" behindDoc="0" locked="0" layoutInCell="1" allowOverlap="1" wp14:anchorId="1442049B" wp14:editId="77C7A1CB">
                  <wp:simplePos x="0" y="0"/>
                  <wp:positionH relativeFrom="column">
                    <wp:posOffset>2632710</wp:posOffset>
                  </wp:positionH>
                  <wp:positionV relativeFrom="paragraph">
                    <wp:posOffset>98425</wp:posOffset>
                  </wp:positionV>
                  <wp:extent cx="1169670" cy="779145"/>
                  <wp:effectExtent l="0" t="0" r="0" b="190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967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3D44B"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7E240F65"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486F80D7"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78AE885A"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5AB1D323"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72FDDC06"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0"/>
                <w:szCs w:val="20"/>
                <w:lang w:eastAsia="zh-CN" w:bidi="hi-IN"/>
              </w:rPr>
            </w:pPr>
          </w:p>
          <w:p w14:paraId="0FEECB1E"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lang w:eastAsia="zh-CN" w:bidi="hi-IN"/>
              </w:rPr>
            </w:pPr>
            <w:r w:rsidRPr="00697C45">
              <w:rPr>
                <w:rFonts w:ascii="Times New Roman" w:eastAsia="SimSun, 宋体" w:hAnsi="Times New Roman" w:cs="TwCenMT, 'Times New Roman'"/>
                <w:color w:val="000000"/>
                <w:kern w:val="3"/>
                <w:lang w:eastAsia="zh-CN" w:bidi="hi-IN"/>
              </w:rPr>
              <w:t>Le maire de la commune de  Fressines</w:t>
            </w:r>
          </w:p>
          <w:p w14:paraId="56F2F7F7"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lang w:eastAsia="zh-CN" w:bidi="hi-IN"/>
              </w:rPr>
            </w:pPr>
          </w:p>
          <w:p w14:paraId="421FB62B" w14:textId="180D70CB" w:rsidR="00697C45" w:rsidRDefault="00697C45" w:rsidP="00697C45">
            <w:pPr>
              <w:widowControl w:val="0"/>
              <w:suppressAutoHyphens/>
              <w:autoSpaceDN w:val="0"/>
              <w:spacing w:after="0" w:line="240" w:lineRule="auto"/>
              <w:textAlignment w:val="baseline"/>
              <w:rPr>
                <w:rFonts w:ascii="Times New Roman" w:eastAsia="SimSun" w:hAnsi="Times New Roman" w:cs="Mangal"/>
                <w:color w:val="000000"/>
                <w:kern w:val="3"/>
                <w:lang w:eastAsia="zh-CN" w:bidi="hi-IN"/>
              </w:rPr>
            </w:pPr>
            <w:r w:rsidRPr="00697C45">
              <w:rPr>
                <w:rFonts w:ascii="Times New Roman" w:eastAsia="SimSun" w:hAnsi="Times New Roman" w:cs="Mangal"/>
                <w:color w:val="000000"/>
                <w:kern w:val="3"/>
                <w:lang w:eastAsia="zh-CN" w:bidi="hi-IN"/>
              </w:rPr>
              <w:t>Vu le code général des collectivités territoriales et notamment son article L.2212-2,</w:t>
            </w:r>
          </w:p>
          <w:p w14:paraId="56ACD969" w14:textId="0918E094" w:rsidR="004A76E8" w:rsidRPr="00697C45" w:rsidRDefault="004A76E8" w:rsidP="00697C45">
            <w:pPr>
              <w:widowControl w:val="0"/>
              <w:suppressAutoHyphens/>
              <w:autoSpaceDN w:val="0"/>
              <w:spacing w:after="0" w:line="240" w:lineRule="auto"/>
              <w:textAlignment w:val="baseline"/>
              <w:rPr>
                <w:rFonts w:ascii="Times New Roman" w:eastAsia="SimSun" w:hAnsi="Times New Roman" w:cs="Mangal"/>
                <w:color w:val="000000"/>
                <w:kern w:val="3"/>
                <w:lang w:eastAsia="zh-CN" w:bidi="hi-IN"/>
              </w:rPr>
            </w:pPr>
            <w:r>
              <w:rPr>
                <w:rFonts w:ascii="Times New Roman" w:eastAsia="SimSun" w:hAnsi="Times New Roman" w:cs="Mangal"/>
                <w:color w:val="000000"/>
                <w:kern w:val="3"/>
                <w:lang w:eastAsia="zh-CN" w:bidi="hi-IN"/>
              </w:rPr>
              <w:t>Considérant : (l’événement) ……………………………………………………………………………………………</w:t>
            </w:r>
            <w:r w:rsidRPr="00697C45">
              <w:rPr>
                <w:rFonts w:ascii="Times New Roman" w:eastAsia="SimSun" w:hAnsi="Times New Roman" w:cs="Mangal"/>
                <w:color w:val="000000"/>
                <w:kern w:val="3"/>
                <w:lang w:eastAsia="zh-CN" w:bidi="hi-IN"/>
              </w:rPr>
              <w:t xml:space="preserve"> </w:t>
            </w:r>
            <w:r>
              <w:rPr>
                <w:rFonts w:ascii="Times New Roman" w:eastAsia="SimSun" w:hAnsi="Times New Roman" w:cs="Mangal"/>
                <w:color w:val="000000"/>
                <w:kern w:val="3"/>
                <w:lang w:eastAsia="zh-CN" w:bidi="hi-IN"/>
              </w:rPr>
              <w:t>…………………………………………………………………………………….</w:t>
            </w:r>
            <w:r w:rsidRPr="00697C45">
              <w:rPr>
                <w:rFonts w:ascii="Times New Roman" w:eastAsia="SimSun" w:hAnsi="Times New Roman" w:cs="Mangal"/>
                <w:color w:val="000000"/>
                <w:kern w:val="3"/>
                <w:lang w:eastAsia="zh-CN" w:bidi="hi-IN"/>
              </w:rPr>
              <w:t>survenu le ……………… à ……………heures</w:t>
            </w:r>
            <w:r>
              <w:rPr>
                <w:rFonts w:ascii="Times New Roman" w:eastAsia="SimSun" w:hAnsi="Times New Roman" w:cs="Mangal"/>
                <w:color w:val="000000"/>
                <w:kern w:val="3"/>
                <w:lang w:eastAsia="zh-CN" w:bidi="hi-IN"/>
              </w:rPr>
              <w:t>.</w:t>
            </w:r>
          </w:p>
          <w:p w14:paraId="43ACA85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color w:val="000000"/>
                <w:kern w:val="3"/>
                <w:lang w:eastAsia="zh-CN" w:bidi="hi-IN"/>
              </w:rPr>
            </w:pPr>
            <w:r w:rsidRPr="00697C45">
              <w:rPr>
                <w:rFonts w:ascii="Times New Roman" w:eastAsia="SimSun" w:hAnsi="Times New Roman" w:cs="Mangal"/>
                <w:color w:val="000000"/>
                <w:kern w:val="3"/>
                <w:lang w:eastAsia="zh-CN" w:bidi="hi-IN"/>
              </w:rPr>
              <w:t>Considérant qu’il est nécessaire de doter la commune des moyens nécessaires pour répondre à ses obligations.</w:t>
            </w:r>
          </w:p>
          <w:p w14:paraId="51C3CB41"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i/>
                <w:color w:val="000000"/>
                <w:kern w:val="3"/>
                <w:lang w:eastAsia="zh-CN" w:bidi="hi-IN"/>
              </w:rPr>
            </w:pPr>
          </w:p>
          <w:p w14:paraId="5F5963CA"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lang w:eastAsia="zh-CN" w:bidi="hi-IN"/>
              </w:rPr>
            </w:pPr>
            <w:r w:rsidRPr="00697C45">
              <w:rPr>
                <w:rFonts w:ascii="Times New Roman" w:eastAsia="SimSun" w:hAnsi="Times New Roman" w:cs="Mangal"/>
                <w:color w:val="000000"/>
                <w:kern w:val="3"/>
                <w:lang w:eastAsia="zh-CN" w:bidi="hi-IN"/>
              </w:rPr>
              <w:t xml:space="preserve">Vu l’urgence : </w:t>
            </w:r>
            <w:r w:rsidRPr="00697C45">
              <w:rPr>
                <w:rFonts w:ascii="Times New Roman" w:eastAsia="SimSun" w:hAnsi="Times New Roman" w:cs="Mangal"/>
                <w:i/>
                <w:color w:val="000000"/>
                <w:kern w:val="3"/>
                <w:lang w:eastAsia="zh-CN" w:bidi="hi-IN"/>
              </w:rPr>
              <w:t>à expliciter le plus possible</w:t>
            </w:r>
            <w:r w:rsidRPr="00697C45">
              <w:rPr>
                <w:rFonts w:ascii="Times New Roman" w:eastAsia="SimSun" w:hAnsi="Times New Roman" w:cs="Mangal"/>
                <w:color w:val="000000"/>
                <w:kern w:val="3"/>
                <w:lang w:eastAsia="zh-CN" w:bidi="hi-IN"/>
              </w:rPr>
              <w:t>……,</w:t>
            </w:r>
          </w:p>
          <w:p w14:paraId="03561ACC"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color w:val="000000"/>
                <w:kern w:val="3"/>
                <w:lang w:eastAsia="zh-CN" w:bidi="hi-IN"/>
              </w:rPr>
            </w:pPr>
          </w:p>
          <w:p w14:paraId="194EB27E"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b/>
                <w:color w:val="000000"/>
                <w:kern w:val="3"/>
                <w:lang w:eastAsia="zh-CN" w:bidi="hi-IN"/>
              </w:rPr>
            </w:pPr>
            <w:r w:rsidRPr="00697C45">
              <w:rPr>
                <w:rFonts w:ascii="Times New Roman" w:eastAsia="SimSun" w:hAnsi="Times New Roman" w:cs="Mangal"/>
                <w:b/>
                <w:color w:val="000000"/>
                <w:kern w:val="3"/>
                <w:lang w:eastAsia="zh-CN" w:bidi="hi-IN"/>
              </w:rPr>
              <w:t>Arrête :</w:t>
            </w:r>
          </w:p>
          <w:p w14:paraId="7B224FF4"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
                <w:color w:val="000000"/>
                <w:kern w:val="3"/>
                <w:lang w:eastAsia="zh-CN" w:bidi="hi-IN"/>
              </w:rPr>
            </w:pPr>
          </w:p>
          <w:p w14:paraId="6E624F14"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1er : </w:t>
            </w:r>
            <w:r w:rsidRPr="00697C45">
              <w:rPr>
                <w:rFonts w:ascii="Times New Roman" w:eastAsia="SimSun" w:hAnsi="Times New Roman" w:cs="Mangal"/>
                <w:color w:val="000000"/>
                <w:kern w:val="3"/>
                <w:lang w:eastAsia="zh-CN" w:bidi="hi-IN"/>
              </w:rPr>
              <w:t xml:space="preserve">L’entreprise …...........est réquisitionnée avec les moyens en personnel et en matériel dont elle dispose en vue d’exécuter la mission </w:t>
            </w:r>
            <w:r w:rsidRPr="00697C45">
              <w:rPr>
                <w:rFonts w:ascii="Times New Roman" w:eastAsia="SimSun" w:hAnsi="Times New Roman" w:cs="Mangal"/>
                <w:i/>
                <w:color w:val="000000"/>
                <w:kern w:val="3"/>
                <w:lang w:eastAsia="zh-CN" w:bidi="hi-IN"/>
              </w:rPr>
              <w:t xml:space="preserve">(préciser la nature, le lieu de la prestation…) </w:t>
            </w:r>
            <w:r w:rsidRPr="00697C45">
              <w:rPr>
                <w:rFonts w:ascii="Times New Roman" w:eastAsia="SimSun" w:hAnsi="Times New Roman" w:cs="Mangal"/>
                <w:color w:val="000000"/>
                <w:kern w:val="3"/>
                <w:lang w:eastAsia="zh-CN" w:bidi="hi-IN"/>
              </w:rPr>
              <w:t>nécessaires au rétablissement de l’ordre public.</w:t>
            </w:r>
          </w:p>
          <w:p w14:paraId="4C80B3D1"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007F3504"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2 : </w:t>
            </w:r>
            <w:r w:rsidRPr="00697C45">
              <w:rPr>
                <w:rFonts w:ascii="Times New Roman" w:eastAsia="SimSun" w:hAnsi="Times New Roman" w:cs="Mangal"/>
                <w:i/>
                <w:iCs/>
                <w:color w:val="000000"/>
                <w:kern w:val="3"/>
                <w:lang w:eastAsia="zh-CN" w:bidi="hi-IN"/>
              </w:rPr>
              <w:t>préciser toute indication utile à la bonne exécution de la réquisition et en particulier les nom, prénoms, qualité et fonction de l’autorité habilitée à constater le service fait.</w:t>
            </w:r>
          </w:p>
          <w:p w14:paraId="2B2196FF"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42AA857C"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3  : </w:t>
            </w:r>
            <w:r w:rsidRPr="00697C45">
              <w:rPr>
                <w:rFonts w:ascii="Times New Roman" w:eastAsia="SimSun" w:hAnsi="Times New Roman" w:cs="Mangal"/>
                <w:color w:val="000000"/>
                <w:kern w:val="3"/>
                <w:lang w:eastAsia="zh-CN" w:bidi="hi-IN"/>
              </w:rPr>
              <w:t>La réquisition est exécutoire dès réception du présent ordre et jusqu’au … . . .   / pour (</w:t>
            </w:r>
            <w:r w:rsidRPr="00697C45">
              <w:rPr>
                <w:rFonts w:ascii="Times New Roman" w:eastAsia="SimSun" w:hAnsi="Times New Roman" w:cs="Mangal"/>
                <w:i/>
                <w:iCs/>
                <w:color w:val="000000"/>
                <w:kern w:val="3"/>
                <w:lang w:eastAsia="zh-CN" w:bidi="hi-IN"/>
              </w:rPr>
              <w:t>X heures, voire jours.)</w:t>
            </w:r>
          </w:p>
          <w:p w14:paraId="22CFCB04"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FF0000"/>
                <w:kern w:val="3"/>
                <w:lang w:eastAsia="zh-CN" w:bidi="hi-IN"/>
              </w:rPr>
            </w:pPr>
          </w:p>
          <w:p w14:paraId="18AC15E6"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i/>
                <w:color w:val="000000"/>
                <w:kern w:val="3"/>
                <w:lang w:eastAsia="zh-CN" w:bidi="hi-IN"/>
              </w:rPr>
              <w:t xml:space="preserve">Article 4 : </w:t>
            </w:r>
            <w:r w:rsidRPr="00697C45">
              <w:rPr>
                <w:rFonts w:ascii="Times New Roman" w:eastAsia="SimSun" w:hAnsi="Times New Roman" w:cs="Mangal"/>
                <w:i/>
                <w:color w:val="000000"/>
                <w:kern w:val="3"/>
                <w:lang w:eastAsia="zh-CN" w:bidi="hi-IN"/>
              </w:rPr>
              <w:t xml:space="preserve">[le requis] </w:t>
            </w:r>
            <w:r w:rsidRPr="00697C45">
              <w:rPr>
                <w:rFonts w:ascii="Times New Roman" w:eastAsia="SimSun" w:hAnsi="Times New Roman" w:cs="Mangal"/>
                <w:color w:val="000000"/>
                <w:kern w:val="3"/>
                <w:lang w:eastAsia="zh-CN" w:bidi="hi-IN"/>
              </w:rPr>
              <w:t>sera indemnisé dans la limite de la compensation des frais directs, matériels et certains résultant de l’application du présent arrêté, ou en fonction du prix commercial normal et licite de la prestation, sans considération de profit, lorsque la prestation requise est de même nature que celles habituellement fournies par l’entreprise à la clientèle, conformément aux conditions prévues par l’article L.2215-1 du code général des collectivités territoriales.</w:t>
            </w:r>
          </w:p>
          <w:p w14:paraId="1CD0C9EF"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r w:rsidRPr="00697C45">
              <w:rPr>
                <w:rFonts w:ascii="Times New Roman" w:eastAsia="SimSun" w:hAnsi="Times New Roman" w:cs="Mangal"/>
                <w:color w:val="000000"/>
                <w:kern w:val="3"/>
                <w:lang w:eastAsia="zh-CN" w:bidi="hi-IN"/>
              </w:rPr>
              <w:t>Dans les conditions prévues au code de justice administrative, le tribunal administratif pourra accorder au requis, à sa demande, une provision couvrant tout ou partie de l’indemnité à venir.</w:t>
            </w:r>
          </w:p>
          <w:p w14:paraId="10DFA434"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6EAB1237"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5  : </w:t>
            </w:r>
            <w:r w:rsidRPr="00697C45">
              <w:rPr>
                <w:rFonts w:ascii="Times New Roman" w:eastAsia="SimSun" w:hAnsi="Times New Roman" w:cs="Mangal"/>
                <w:color w:val="000000"/>
                <w:kern w:val="3"/>
                <w:lang w:eastAsia="zh-CN" w:bidi="hi-IN"/>
              </w:rPr>
              <w:t>A défaut d’exécution du présent ordre de réquisition, il pourra être procédé à son exécution d’office. La personne requise s’expose aux sanctions pénales ou administratives prévues à l’article L.2215-1 4° du code général des collectivités territoriales.</w:t>
            </w:r>
          </w:p>
          <w:p w14:paraId="33E6B214"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344A8AE6"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6 : </w:t>
            </w:r>
            <w:r w:rsidRPr="00697C45">
              <w:rPr>
                <w:rFonts w:ascii="Times New Roman" w:eastAsia="SimSun" w:hAnsi="Times New Roman" w:cs="Mangal"/>
                <w:color w:val="000000"/>
                <w:kern w:val="3"/>
                <w:lang w:eastAsia="zh-CN" w:bidi="hi-IN"/>
              </w:rPr>
              <w:t>le présent arrêté peut faire l’objet d’un recours gracieux auprès du maire dans les deux mois suivant sa notification. Il peut également faire l’objet d’un recours contentieux, auprès du tribunal administratif, dans le même délai, ou le cas échéant, dans les deux mois suivant le rejet du recours gracieux.</w:t>
            </w:r>
          </w:p>
          <w:p w14:paraId="2ABF6708"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0BE070B5"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7  </w:t>
            </w:r>
            <w:r w:rsidRPr="00697C45">
              <w:rPr>
                <w:rFonts w:ascii="Times New Roman" w:eastAsia="SimSun" w:hAnsi="Times New Roman" w:cs="Mangal"/>
                <w:color w:val="000000"/>
                <w:kern w:val="3"/>
                <w:lang w:eastAsia="zh-CN" w:bidi="hi-IN"/>
              </w:rPr>
              <w:t>: Le présent ordre de réquisition sera notifié à M.[ requis]. Son ampliation sera affichée à……et transmise à M. le Préfet.</w:t>
            </w:r>
          </w:p>
          <w:p w14:paraId="3C507837"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color w:val="000000"/>
                <w:kern w:val="3"/>
                <w:lang w:eastAsia="zh-CN" w:bidi="hi-IN"/>
              </w:rPr>
            </w:pPr>
          </w:p>
          <w:p w14:paraId="7620B31D"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lang w:eastAsia="zh-CN" w:bidi="hi-IN"/>
              </w:rPr>
            </w:pPr>
            <w:r w:rsidRPr="00697C45">
              <w:rPr>
                <w:rFonts w:ascii="Times New Roman" w:eastAsia="SimSun" w:hAnsi="Times New Roman" w:cs="Mangal"/>
                <w:b/>
                <w:color w:val="000000"/>
                <w:kern w:val="3"/>
                <w:lang w:eastAsia="zh-CN" w:bidi="hi-IN"/>
              </w:rPr>
              <w:t xml:space="preserve">Article 8 </w:t>
            </w:r>
            <w:r w:rsidRPr="00697C45">
              <w:rPr>
                <w:rFonts w:ascii="Times New Roman" w:eastAsia="SimSun" w:hAnsi="Times New Roman" w:cs="Mangal"/>
                <w:b/>
                <w:i/>
                <w:color w:val="000000"/>
                <w:kern w:val="3"/>
                <w:lang w:eastAsia="zh-CN" w:bidi="hi-IN"/>
              </w:rPr>
              <w:t xml:space="preserve">(exécution) </w:t>
            </w:r>
            <w:r w:rsidRPr="00697C45">
              <w:rPr>
                <w:rFonts w:ascii="Times New Roman" w:eastAsia="SimSun" w:hAnsi="Times New Roman" w:cs="Mangal"/>
                <w:b/>
                <w:color w:val="000000"/>
                <w:kern w:val="3"/>
                <w:lang w:eastAsia="zh-CN" w:bidi="hi-IN"/>
              </w:rPr>
              <w:t xml:space="preserve">: </w:t>
            </w:r>
            <w:r w:rsidRPr="00697C45">
              <w:rPr>
                <w:rFonts w:ascii="Times New Roman" w:eastAsia="SimSun" w:hAnsi="Times New Roman" w:cs="Mangal"/>
                <w:color w:val="000000"/>
                <w:kern w:val="3"/>
                <w:lang w:eastAsia="zh-CN" w:bidi="hi-IN"/>
              </w:rPr>
              <w:t>Le commissaire de police ou le commandant de la brigade de gendarmerie est chargé de l’exécution du présent arrêté.</w:t>
            </w:r>
            <w:r w:rsidRPr="00697C45">
              <w:rPr>
                <w:rFonts w:ascii="Times New Roman" w:eastAsia="SimSun" w:hAnsi="Times New Roman" w:cs="Mangal"/>
                <w:b/>
                <w:color w:val="000000"/>
                <w:kern w:val="3"/>
                <w:lang w:eastAsia="zh-CN" w:bidi="hi-IN"/>
              </w:rPr>
              <w:t xml:space="preserve">   </w:t>
            </w:r>
          </w:p>
          <w:p w14:paraId="5F845745" w14:textId="77777777" w:rsidR="00697C45" w:rsidRPr="00697C45" w:rsidRDefault="00697C45" w:rsidP="00697C45">
            <w:pPr>
              <w:widowControl w:val="0"/>
              <w:suppressAutoHyphens/>
              <w:autoSpaceDN w:val="0"/>
              <w:spacing w:after="0" w:line="240" w:lineRule="auto"/>
              <w:jc w:val="right"/>
              <w:textAlignment w:val="baseline"/>
              <w:rPr>
                <w:rFonts w:ascii="Times New Roman" w:eastAsia="SimSun" w:hAnsi="Times New Roman" w:cs="Mangal"/>
                <w:b/>
                <w:color w:val="000000"/>
                <w:kern w:val="3"/>
                <w:lang w:eastAsia="zh-CN" w:bidi="hi-IN"/>
              </w:rPr>
            </w:pPr>
            <w:r w:rsidRPr="00697C45">
              <w:rPr>
                <w:rFonts w:ascii="Times New Roman" w:eastAsia="SimSun" w:hAnsi="Times New Roman" w:cs="Mangal"/>
                <w:b/>
                <w:color w:val="000000"/>
                <w:kern w:val="3"/>
                <w:lang w:eastAsia="zh-CN" w:bidi="hi-IN"/>
              </w:rPr>
              <w:t xml:space="preserve">   Fait à ..................le ….../......./........     </w:t>
            </w:r>
          </w:p>
          <w:p w14:paraId="4B332F4F" w14:textId="29EC2FB1" w:rsidR="00697C45" w:rsidRPr="00B553DA" w:rsidRDefault="00697C45" w:rsidP="00B553DA">
            <w:pPr>
              <w:widowControl w:val="0"/>
              <w:suppressAutoHyphens/>
              <w:autoSpaceDN w:val="0"/>
              <w:spacing w:after="0" w:line="240" w:lineRule="auto"/>
              <w:ind w:right="978"/>
              <w:jc w:val="right"/>
              <w:textAlignment w:val="baseline"/>
              <w:rPr>
                <w:rFonts w:ascii="Times New Roman" w:eastAsia="SimSun" w:hAnsi="Times New Roman" w:cs="Mangal"/>
                <w:kern w:val="3"/>
                <w:sz w:val="20"/>
                <w:szCs w:val="20"/>
                <w:lang w:eastAsia="zh-CN" w:bidi="hi-IN"/>
              </w:rPr>
            </w:pPr>
            <w:r w:rsidRPr="00697C45">
              <w:rPr>
                <w:rFonts w:ascii="Times New Roman" w:eastAsia="SimSun" w:hAnsi="Times New Roman" w:cs="Mangal"/>
                <w:b/>
                <w:color w:val="000000"/>
                <w:kern w:val="3"/>
                <w:lang w:eastAsia="zh-CN" w:bidi="hi-IN"/>
              </w:rPr>
              <w:t>Le maire</w:t>
            </w:r>
            <w:r w:rsidRPr="00697C45">
              <w:rPr>
                <w:rFonts w:ascii="Times New Roman" w:eastAsia="SimSun" w:hAnsi="Times New Roman" w:cs="Mangal"/>
                <w:b/>
                <w:i/>
                <w:color w:val="000000"/>
                <w:kern w:val="3"/>
                <w:sz w:val="20"/>
                <w:szCs w:val="20"/>
                <w:lang w:eastAsia="zh-CN" w:bidi="hi-IN"/>
              </w:rPr>
              <w:t xml:space="preserve">,             </w:t>
            </w:r>
            <w:r w:rsidR="00B553DA">
              <w:rPr>
                <w:rFonts w:ascii="Times New Roman" w:eastAsia="SimSun" w:hAnsi="Times New Roman" w:cs="Mangal"/>
                <w:b/>
                <w:i/>
                <w:color w:val="000000"/>
                <w:kern w:val="3"/>
                <w:sz w:val="20"/>
                <w:szCs w:val="20"/>
                <w:lang w:eastAsia="zh-CN" w:bidi="hi-IN"/>
              </w:rPr>
              <w:t xml:space="preserve">                               </w:t>
            </w:r>
          </w:p>
        </w:tc>
      </w:tr>
    </w:tbl>
    <w:p w14:paraId="2BAF12AF" w14:textId="77777777" w:rsidR="00697C45" w:rsidRPr="00697C45" w:rsidRDefault="00697C45" w:rsidP="00697C45">
      <w:pPr>
        <w:widowControl w:val="0"/>
        <w:numPr>
          <w:ilvl w:val="0"/>
          <w:numId w:val="26"/>
        </w:numPr>
        <w:tabs>
          <w:tab w:val="center" w:pos="-1418"/>
        </w:tabs>
        <w:suppressAutoHyphens/>
        <w:autoSpaceDN w:val="0"/>
        <w:spacing w:after="0" w:line="240" w:lineRule="auto"/>
        <w:jc w:val="both"/>
        <w:textAlignment w:val="baseline"/>
        <w:rPr>
          <w:rFonts w:ascii="TwCenMT, 'Times New Roman'" w:eastAsia="SimSun, 宋体" w:hAnsi="TwCenMT, 'Times New Roman'" w:cs="TwCenMT, 'Times New Roman'"/>
          <w:b/>
          <w:bCs/>
          <w:color w:val="000000"/>
          <w:kern w:val="3"/>
          <w:sz w:val="24"/>
          <w:szCs w:val="24"/>
          <w:lang w:eastAsia="zh-CN" w:bidi="hi-IN"/>
        </w:rPr>
      </w:pPr>
      <w:r w:rsidRPr="00697C45">
        <w:rPr>
          <w:rFonts w:ascii="TwCenMT, 'Times New Roman'" w:eastAsia="SimSun, 宋体" w:hAnsi="TwCenMT, 'Times New Roman'" w:cs="TwCenMT, 'Times New Roman'"/>
          <w:b/>
          <w:bCs/>
          <w:color w:val="000000"/>
          <w:kern w:val="3"/>
          <w:sz w:val="24"/>
          <w:szCs w:val="24"/>
          <w:lang w:eastAsia="zh-CN" w:bidi="hi-IN"/>
        </w:rPr>
        <w:t>Arrêté d'interdiction de circuler sur une voie communale</w:t>
      </w:r>
    </w:p>
    <w:p w14:paraId="766C7EEA" w14:textId="77777777" w:rsidR="00697C45" w:rsidRPr="00697C45" w:rsidRDefault="00697C45" w:rsidP="00697C45">
      <w:pPr>
        <w:widowControl w:val="0"/>
        <w:tabs>
          <w:tab w:val="center" w:pos="-1418"/>
        </w:tabs>
        <w:suppressAutoHyphens/>
        <w:autoSpaceDN w:val="0"/>
        <w:spacing w:after="0" w:line="240" w:lineRule="auto"/>
        <w:jc w:val="both"/>
        <w:textAlignment w:val="baseline"/>
        <w:rPr>
          <w:rFonts w:ascii="TwCenMT, 'Times New Roman'" w:eastAsia="SimSun, 宋体" w:hAnsi="TwCenMT, 'Times New Roman'" w:cs="TwCenMT, 'Times New Roman'"/>
          <w:b/>
          <w:bCs/>
          <w:color w:val="000000"/>
          <w:kern w:val="3"/>
          <w:sz w:val="24"/>
          <w:szCs w:val="24"/>
          <w:lang w:eastAsia="zh-CN" w:bidi="hi-IN"/>
        </w:rPr>
      </w:pPr>
    </w:p>
    <w:tbl>
      <w:tblPr>
        <w:tblW w:w="10389" w:type="dxa"/>
        <w:tblInd w:w="-570" w:type="dxa"/>
        <w:tblLayout w:type="fixed"/>
        <w:tblCellMar>
          <w:left w:w="10" w:type="dxa"/>
          <w:right w:w="10" w:type="dxa"/>
        </w:tblCellMar>
        <w:tblLook w:val="0000" w:firstRow="0" w:lastRow="0" w:firstColumn="0" w:lastColumn="0" w:noHBand="0" w:noVBand="0"/>
      </w:tblPr>
      <w:tblGrid>
        <w:gridCol w:w="10389"/>
      </w:tblGrid>
      <w:tr w:rsidR="00697C45" w:rsidRPr="00697C45" w14:paraId="19D1F9E7" w14:textId="77777777" w:rsidTr="00B553DA">
        <w:tc>
          <w:tcPr>
            <w:tcW w:w="1038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4DD1D1" w14:textId="430A5FD2"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noProof/>
                <w:kern w:val="3"/>
                <w:sz w:val="24"/>
                <w:szCs w:val="24"/>
                <w:lang w:eastAsia="fr-FR"/>
              </w:rPr>
              <w:drawing>
                <wp:anchor distT="0" distB="0" distL="114300" distR="114300" simplePos="0" relativeHeight="251661312" behindDoc="0" locked="0" layoutInCell="1" allowOverlap="1" wp14:anchorId="43B757E5" wp14:editId="4344D774">
                  <wp:simplePos x="0" y="0"/>
                  <wp:positionH relativeFrom="column">
                    <wp:posOffset>2667635</wp:posOffset>
                  </wp:positionH>
                  <wp:positionV relativeFrom="paragraph">
                    <wp:posOffset>50800</wp:posOffset>
                  </wp:positionV>
                  <wp:extent cx="1169670" cy="779145"/>
                  <wp:effectExtent l="0" t="0" r="0" b="190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967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70DA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79547C03"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9267AF2"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447797F"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150CBFFA"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252D8E32"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Le Maire de Fressines</w:t>
            </w:r>
          </w:p>
          <w:p w14:paraId="5FB4ECBA"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3AEA903C"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bCs/>
                <w:kern w:val="3"/>
                <w:sz w:val="24"/>
                <w:szCs w:val="24"/>
                <w:lang w:eastAsia="zh-CN" w:bidi="hi-IN"/>
              </w:rPr>
              <w:t>Vu</w:t>
            </w:r>
            <w:r w:rsidRPr="00697C45">
              <w:rPr>
                <w:rFonts w:ascii="Times New Roman" w:eastAsia="SimSun" w:hAnsi="Times New Roman" w:cs="Mangal"/>
                <w:kern w:val="3"/>
                <w:sz w:val="24"/>
                <w:szCs w:val="24"/>
                <w:lang w:eastAsia="zh-CN" w:bidi="hi-IN"/>
              </w:rPr>
              <w:t xml:space="preserve"> les articles L.2212-1 et suivants du Code Général des Collectivités Territoriales,</w:t>
            </w:r>
          </w:p>
          <w:p w14:paraId="53AC2084" w14:textId="77777777" w:rsidR="00697C45" w:rsidRPr="00697C45" w:rsidRDefault="00697C45" w:rsidP="00697C45">
            <w:pPr>
              <w:suppressAutoHyphens/>
              <w:autoSpaceDN w:val="0"/>
              <w:spacing w:after="0" w:line="240" w:lineRule="auto"/>
              <w:textAlignment w:val="baseline"/>
              <w:rPr>
                <w:rFonts w:ascii="Times New Roman" w:eastAsia="Times New Roman" w:hAnsi="Times New Roman" w:cs="Times New Roman"/>
                <w:kern w:val="3"/>
                <w:sz w:val="24"/>
                <w:szCs w:val="24"/>
                <w:lang w:eastAsia="zh-CN"/>
              </w:rPr>
            </w:pPr>
          </w:p>
          <w:p w14:paraId="0D68562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bCs/>
                <w:kern w:val="3"/>
                <w:sz w:val="24"/>
                <w:szCs w:val="24"/>
                <w:lang w:eastAsia="zh-CN" w:bidi="hi-IN"/>
              </w:rPr>
              <w:t xml:space="preserve">Vu </w:t>
            </w:r>
            <w:r w:rsidRPr="00697C45">
              <w:rPr>
                <w:rFonts w:ascii="Times New Roman" w:eastAsia="SimSun" w:hAnsi="Times New Roman" w:cs="Mangal"/>
                <w:kern w:val="3"/>
                <w:sz w:val="24"/>
                <w:szCs w:val="24"/>
                <w:lang w:eastAsia="zh-CN" w:bidi="hi-IN"/>
              </w:rPr>
              <w:t>le Code de la Voirie Routière,</w:t>
            </w:r>
          </w:p>
          <w:p w14:paraId="76BEB73D"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
                <w:bCs/>
                <w:kern w:val="3"/>
                <w:sz w:val="24"/>
                <w:szCs w:val="24"/>
                <w:lang w:eastAsia="zh-CN" w:bidi="hi-IN"/>
              </w:rPr>
            </w:pPr>
          </w:p>
          <w:p w14:paraId="0D889686"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bCs/>
                <w:kern w:val="3"/>
                <w:sz w:val="24"/>
                <w:szCs w:val="24"/>
                <w:lang w:eastAsia="zh-CN" w:bidi="hi-IN"/>
              </w:rPr>
              <w:t>Vu</w:t>
            </w:r>
            <w:r w:rsidRPr="00697C45">
              <w:rPr>
                <w:rFonts w:ascii="Times New Roman" w:eastAsia="SimSun" w:hAnsi="Times New Roman" w:cs="Mangal"/>
                <w:kern w:val="3"/>
                <w:sz w:val="24"/>
                <w:szCs w:val="24"/>
                <w:lang w:eastAsia="zh-CN" w:bidi="hi-IN"/>
              </w:rPr>
              <w:t xml:space="preserve"> ……………………………………………………………………………….</w:t>
            </w:r>
            <w:r w:rsidRPr="00697C45">
              <w:rPr>
                <w:rFonts w:ascii="Times New Roman" w:eastAsia="SimSun" w:hAnsi="Times New Roman" w:cs="Mangal"/>
                <w:color w:val="808080"/>
                <w:kern w:val="3"/>
                <w:sz w:val="24"/>
                <w:szCs w:val="24"/>
                <w:lang w:eastAsia="zh-CN" w:bidi="hi-IN"/>
              </w:rPr>
              <w:t xml:space="preserve"> </w:t>
            </w:r>
            <w:r w:rsidRPr="00697C45">
              <w:rPr>
                <w:rFonts w:ascii="Times New Roman" w:eastAsia="SimSun" w:hAnsi="Times New Roman" w:cs="Mangal"/>
                <w:kern w:val="3"/>
                <w:sz w:val="24"/>
                <w:szCs w:val="24"/>
                <w:lang w:eastAsia="zh-CN" w:bidi="hi-IN"/>
              </w:rPr>
              <w:t>survenu le………....</w:t>
            </w:r>
          </w:p>
          <w:p w14:paraId="4C0353CB"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w:t>
            </w:r>
          </w:p>
          <w:p w14:paraId="36B266AB"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75197261"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6C45DF48"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kern w:val="3"/>
                <w:sz w:val="24"/>
                <w:szCs w:val="24"/>
                <w:lang w:eastAsia="zh-CN" w:bidi="hi-IN"/>
              </w:rPr>
              <w:t>Considérant que</w:t>
            </w:r>
            <w:r w:rsidRPr="00697C45">
              <w:rPr>
                <w:rFonts w:ascii="Times New Roman" w:eastAsia="SimSun" w:hAnsi="Times New Roman" w:cs="Mangal"/>
                <w:color w:val="808080"/>
                <w:kern w:val="3"/>
                <w:sz w:val="24"/>
                <w:szCs w:val="24"/>
                <w:lang w:eastAsia="zh-CN" w:bidi="hi-IN"/>
              </w:rPr>
              <w:t xml:space="preserve"> ……………………………………………………………</w:t>
            </w:r>
            <w:r w:rsidRPr="00697C45">
              <w:rPr>
                <w:rFonts w:ascii="Times New Roman" w:eastAsia="SimSun" w:hAnsi="Times New Roman" w:cs="Mangal"/>
                <w:kern w:val="3"/>
                <w:sz w:val="24"/>
                <w:szCs w:val="24"/>
                <w:lang w:eastAsia="zh-CN" w:bidi="hi-IN"/>
              </w:rPr>
              <w:t>constitue un danger pour la sécurité publique ;</w:t>
            </w:r>
          </w:p>
          <w:p w14:paraId="4F93CAA9"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p>
          <w:p w14:paraId="73D298D2" w14:textId="77777777" w:rsidR="00697C45" w:rsidRPr="00697C45" w:rsidRDefault="00697C45" w:rsidP="00697C45">
            <w:pPr>
              <w:keepNext/>
              <w:widowControl w:val="0"/>
              <w:suppressAutoHyphens/>
              <w:autoSpaceDN w:val="0"/>
              <w:spacing w:after="0" w:line="240" w:lineRule="auto"/>
              <w:jc w:val="center"/>
              <w:textAlignment w:val="baseline"/>
              <w:outlineLvl w:val="5"/>
              <w:rPr>
                <w:rFonts w:ascii="Times New Roman" w:eastAsia="SimSun" w:hAnsi="Times New Roman" w:cs="Mangal"/>
                <w:b/>
                <w:bCs/>
                <w:kern w:val="3"/>
                <w:sz w:val="24"/>
                <w:szCs w:val="24"/>
                <w:lang w:val="de-DE" w:eastAsia="zh-CN" w:bidi="hi-IN"/>
              </w:rPr>
            </w:pPr>
            <w:r w:rsidRPr="00697C45">
              <w:rPr>
                <w:rFonts w:ascii="Times New Roman" w:eastAsia="SimSun" w:hAnsi="Times New Roman" w:cs="Mangal"/>
                <w:b/>
                <w:bCs/>
                <w:kern w:val="3"/>
                <w:sz w:val="24"/>
                <w:szCs w:val="24"/>
                <w:lang w:val="de-DE" w:eastAsia="zh-CN" w:bidi="hi-IN"/>
              </w:rPr>
              <w:t>A R R E T E</w:t>
            </w:r>
          </w:p>
          <w:p w14:paraId="713DB1EA" w14:textId="77777777" w:rsidR="00697C45" w:rsidRPr="00697C45" w:rsidRDefault="00697C45" w:rsidP="00697C45">
            <w:pPr>
              <w:widowControl w:val="0"/>
              <w:suppressAutoHyphens/>
              <w:autoSpaceDN w:val="0"/>
              <w:spacing w:after="0" w:line="240" w:lineRule="auto"/>
              <w:jc w:val="center"/>
              <w:rPr>
                <w:rFonts w:ascii="Times New Roman" w:eastAsia="Times New Roman" w:hAnsi="Times New Roman" w:cs="Times New Roman"/>
                <w:b/>
                <w:bCs/>
                <w:kern w:val="3"/>
                <w:sz w:val="24"/>
                <w:szCs w:val="24"/>
                <w:lang w:val="de-DE" w:eastAsia="zh-CN" w:bidi="hi-IN"/>
              </w:rPr>
            </w:pPr>
          </w:p>
          <w:p w14:paraId="66DF4123" w14:textId="77777777" w:rsidR="00697C45" w:rsidRPr="00697C45" w:rsidRDefault="00697C45" w:rsidP="00697C45">
            <w:pPr>
              <w:widowControl w:val="0"/>
              <w:suppressAutoHyphens/>
              <w:autoSpaceDN w:val="0"/>
              <w:spacing w:after="0" w:line="240" w:lineRule="auto"/>
              <w:jc w:val="center"/>
              <w:textAlignment w:val="baseline"/>
              <w:rPr>
                <w:rFonts w:ascii="Times New Roman" w:eastAsia="SimSun" w:hAnsi="Times New Roman" w:cs="Mangal"/>
                <w:b/>
                <w:bCs/>
                <w:kern w:val="3"/>
                <w:sz w:val="24"/>
                <w:szCs w:val="24"/>
                <w:lang w:val="de-DE" w:eastAsia="zh-CN" w:bidi="hi-IN"/>
              </w:rPr>
            </w:pPr>
          </w:p>
          <w:p w14:paraId="1DD2C18B"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bCs/>
                <w:kern w:val="3"/>
                <w:sz w:val="24"/>
                <w:szCs w:val="24"/>
                <w:u w:val="single"/>
                <w:lang w:eastAsia="zh-CN" w:bidi="hi-IN"/>
              </w:rPr>
              <w:t>Article 1er</w:t>
            </w:r>
            <w:r w:rsidRPr="00697C45">
              <w:rPr>
                <w:rFonts w:ascii="Times New Roman" w:eastAsia="SimSun" w:hAnsi="Times New Roman" w:cs="Mangal"/>
                <w:kern w:val="3"/>
                <w:sz w:val="24"/>
                <w:szCs w:val="24"/>
                <w:lang w:eastAsia="zh-CN" w:bidi="hi-IN"/>
              </w:rPr>
              <w:t xml:space="preserve"> : L’accès à la voie communale n°…………….. est interdit jusqu’à nouvel ordre.</w:t>
            </w:r>
          </w:p>
          <w:p w14:paraId="3957C591"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14:paraId="77431DDE"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kern w:val="3"/>
                <w:sz w:val="24"/>
                <w:szCs w:val="24"/>
                <w:u w:val="single"/>
                <w:lang w:eastAsia="zh-CN" w:bidi="hi-IN"/>
              </w:rPr>
              <w:t>Article 2</w:t>
            </w:r>
            <w:r w:rsidRPr="00697C45">
              <w:rPr>
                <w:rFonts w:ascii="Times New Roman" w:eastAsia="SimSun" w:hAnsi="Times New Roman" w:cs="Mangal"/>
                <w:bCs/>
                <w:kern w:val="3"/>
                <w:sz w:val="24"/>
                <w:szCs w:val="24"/>
                <w:lang w:eastAsia="zh-CN" w:bidi="hi-IN"/>
              </w:rPr>
              <w:t> : Les riverains de la voie devront laisser leur véhicule en stationnement devant les barrières interdisant l’accès à la portion de voie endommagée.</w:t>
            </w:r>
          </w:p>
          <w:p w14:paraId="64DDD7D0"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bCs/>
                <w:kern w:val="3"/>
                <w:sz w:val="24"/>
                <w:szCs w:val="24"/>
                <w:lang w:eastAsia="zh-CN" w:bidi="hi-IN"/>
              </w:rPr>
            </w:pPr>
          </w:p>
          <w:p w14:paraId="2DAD44AB" w14:textId="77777777" w:rsidR="00697C45" w:rsidRPr="00697C45" w:rsidRDefault="00697C45" w:rsidP="00697C45">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kern w:val="3"/>
                <w:sz w:val="24"/>
                <w:szCs w:val="24"/>
                <w:u w:val="single"/>
                <w:lang w:eastAsia="zh-CN" w:bidi="hi-IN"/>
              </w:rPr>
              <w:t>Article 3</w:t>
            </w:r>
            <w:r w:rsidRPr="00697C45">
              <w:rPr>
                <w:rFonts w:ascii="Times New Roman" w:eastAsia="SimSun" w:hAnsi="Times New Roman" w:cs="Mangal"/>
                <w:bCs/>
                <w:kern w:val="3"/>
                <w:sz w:val="24"/>
                <w:szCs w:val="24"/>
                <w:lang w:eastAsia="zh-CN" w:bidi="hi-IN"/>
              </w:rPr>
              <w:t> : Un exemplaire du présent arrêté sera affiché à proximité des barrières interdisant l’accès à la route et un exemplaire sera remis à chacune des personnes directement concernées (riverains de la voie).</w:t>
            </w:r>
          </w:p>
          <w:p w14:paraId="6B30227E"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30A83BD4"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kern w:val="3"/>
                <w:sz w:val="24"/>
                <w:szCs w:val="24"/>
                <w:u w:val="single"/>
                <w:lang w:eastAsia="zh-CN" w:bidi="hi-IN"/>
              </w:rPr>
              <w:t>Article 4</w:t>
            </w:r>
            <w:r w:rsidRPr="00697C45">
              <w:rPr>
                <w:rFonts w:ascii="Times New Roman" w:eastAsia="SimSun" w:hAnsi="Times New Roman" w:cs="Mangal"/>
                <w:bCs/>
                <w:kern w:val="3"/>
                <w:sz w:val="24"/>
                <w:szCs w:val="24"/>
                <w:lang w:eastAsia="zh-CN" w:bidi="hi-IN"/>
              </w:rPr>
              <w:t> : Monsieur le Commandant de la Brigade de Gendarmerie ainsi que toute force de police sont chargés, chacun en ce qui le concerne, de l’exécution du présent arrêté.</w:t>
            </w:r>
          </w:p>
          <w:p w14:paraId="410BF7D3"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032F4242"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sidRPr="00697C45">
              <w:rPr>
                <w:rFonts w:ascii="Times New Roman" w:eastAsia="SimSun" w:hAnsi="Times New Roman" w:cs="Mangal"/>
                <w:b/>
                <w:kern w:val="3"/>
                <w:sz w:val="24"/>
                <w:szCs w:val="24"/>
                <w:u w:val="single"/>
                <w:lang w:eastAsia="zh-CN" w:bidi="hi-IN"/>
              </w:rPr>
              <w:t>Article 5</w:t>
            </w:r>
            <w:r w:rsidRPr="00697C45">
              <w:rPr>
                <w:rFonts w:ascii="Times New Roman" w:eastAsia="SimSun" w:hAnsi="Times New Roman" w:cs="Mangal"/>
                <w:bCs/>
                <w:kern w:val="3"/>
                <w:sz w:val="24"/>
                <w:szCs w:val="24"/>
                <w:lang w:eastAsia="zh-CN" w:bidi="hi-IN"/>
              </w:rPr>
              <w:t> : Ampliation du présent arrêté sera adressée à :</w:t>
            </w:r>
          </w:p>
          <w:p w14:paraId="470D80F8"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 Préfet du Département</w:t>
            </w:r>
          </w:p>
          <w:p w14:paraId="6C197D44"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 Commandant de la Brigade de Gendarmerie</w:t>
            </w:r>
          </w:p>
          <w:p w14:paraId="28E77C03"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 Président du Conseil Général</w:t>
            </w:r>
          </w:p>
          <w:p w14:paraId="538D3E8E"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 Directeur Départemental des Services d’Incendie et de Secours</w:t>
            </w:r>
          </w:p>
          <w:p w14:paraId="6CA5A1A7"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Pour exécution chacun en ce qui les concerne.</w:t>
            </w:r>
          </w:p>
          <w:p w14:paraId="29377C3B" w14:textId="77777777" w:rsidR="00697C45" w:rsidRPr="00697C45" w:rsidRDefault="00697C45" w:rsidP="00697C45">
            <w:pPr>
              <w:widowControl w:val="0"/>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50A5A0F3" w14:textId="77777777" w:rsidR="00697C45" w:rsidRPr="00697C45" w:rsidRDefault="00697C45" w:rsidP="00697C45">
            <w:pPr>
              <w:widowControl w:val="0"/>
              <w:tabs>
                <w:tab w:val="left" w:pos="5040"/>
              </w:tabs>
              <w:suppressAutoHyphens/>
              <w:autoSpaceDN w:val="0"/>
              <w:spacing w:after="0" w:line="240" w:lineRule="auto"/>
              <w:jc w:val="right"/>
              <w:textAlignment w:val="baseline"/>
              <w:rPr>
                <w:rFonts w:ascii="Times New Roman" w:eastAsia="Times New Roman" w:hAnsi="Times New Roman" w:cs="Times New Roman"/>
                <w:bCs/>
                <w:kern w:val="3"/>
                <w:sz w:val="24"/>
                <w:szCs w:val="24"/>
                <w:lang w:eastAsia="zh-CN" w:bidi="hi-IN"/>
              </w:rPr>
            </w:pPr>
            <w:r w:rsidRPr="00697C45">
              <w:rPr>
                <w:rFonts w:ascii="Times New Roman" w:eastAsia="Times New Roman" w:hAnsi="Times New Roman" w:cs="Times New Roman"/>
                <w:bCs/>
                <w:kern w:val="3"/>
                <w:sz w:val="24"/>
                <w:szCs w:val="24"/>
                <w:lang w:eastAsia="zh-CN" w:bidi="hi-IN"/>
              </w:rPr>
              <w:t>Fait à………………………, le…………………</w:t>
            </w:r>
          </w:p>
          <w:p w14:paraId="7D1C68FC" w14:textId="77777777" w:rsidR="00697C45" w:rsidRPr="00697C45" w:rsidRDefault="00697C45" w:rsidP="00697C45">
            <w:pPr>
              <w:widowControl w:val="0"/>
              <w:tabs>
                <w:tab w:val="left" w:pos="5040"/>
              </w:tabs>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5F47C2A" w14:textId="77777777" w:rsidR="00697C45" w:rsidRPr="00697C45" w:rsidRDefault="00697C45" w:rsidP="00697C45">
            <w:pPr>
              <w:widowControl w:val="0"/>
              <w:tabs>
                <w:tab w:val="left" w:pos="5040"/>
              </w:tabs>
              <w:suppressAutoHyphens/>
              <w:autoSpaceDN w:val="0"/>
              <w:spacing w:after="0" w:line="240" w:lineRule="auto"/>
              <w:textAlignment w:val="baseline"/>
              <w:rPr>
                <w:rFonts w:ascii="Times New Roman" w:eastAsia="SimSun" w:hAnsi="Times New Roman" w:cs="Mangal"/>
                <w:bCs/>
                <w:kern w:val="3"/>
                <w:sz w:val="24"/>
                <w:szCs w:val="24"/>
                <w:lang w:eastAsia="zh-CN" w:bidi="hi-IN"/>
              </w:rPr>
            </w:pPr>
          </w:p>
          <w:p w14:paraId="4F4C3165" w14:textId="77777777" w:rsidR="00697C45" w:rsidRPr="00697C45" w:rsidRDefault="00697C45" w:rsidP="00697C45">
            <w:pPr>
              <w:widowControl w:val="0"/>
              <w:tabs>
                <w:tab w:val="left" w:pos="5040"/>
              </w:tabs>
              <w:suppressAutoHyphens/>
              <w:autoSpaceDN w:val="0"/>
              <w:spacing w:after="0" w:line="240" w:lineRule="auto"/>
              <w:textAlignment w:val="baseline"/>
              <w:rPr>
                <w:rFonts w:ascii="Times New Roman" w:eastAsia="SimSun" w:hAnsi="Times New Roman" w:cs="Mangal"/>
                <w:bCs/>
                <w:kern w:val="3"/>
                <w:sz w:val="24"/>
                <w:szCs w:val="24"/>
                <w:lang w:eastAsia="zh-CN" w:bidi="hi-IN"/>
              </w:rPr>
            </w:pPr>
            <w:r w:rsidRPr="00697C45">
              <w:rPr>
                <w:rFonts w:ascii="Times New Roman" w:eastAsia="SimSun" w:hAnsi="Times New Roman" w:cs="Mangal"/>
                <w:bCs/>
                <w:kern w:val="3"/>
                <w:sz w:val="24"/>
                <w:szCs w:val="24"/>
                <w:lang w:eastAsia="zh-CN" w:bidi="hi-IN"/>
              </w:rPr>
              <w:tab/>
              <w:t>Le Maire</w:t>
            </w:r>
          </w:p>
          <w:p w14:paraId="390FDD3D" w14:textId="77777777" w:rsidR="00697C45" w:rsidRPr="00697C45" w:rsidRDefault="00697C45" w:rsidP="00697C45">
            <w:pPr>
              <w:widowControl w:val="0"/>
              <w:suppressAutoHyphens/>
              <w:autoSpaceDN w:val="0"/>
              <w:spacing w:after="0" w:line="240" w:lineRule="auto"/>
              <w:jc w:val="both"/>
              <w:textAlignment w:val="baseline"/>
              <w:rPr>
                <w:rFonts w:ascii="TwCenMT, 'Times New Roman'" w:eastAsia="SimSun, 宋体" w:hAnsi="TwCenMT, 'Times New Roman'" w:cs="TwCenMT, 'Times New Roman'"/>
                <w:kern w:val="3"/>
                <w:sz w:val="24"/>
                <w:szCs w:val="24"/>
                <w:lang w:eastAsia="zh-CN" w:bidi="hi-IN"/>
              </w:rPr>
            </w:pPr>
          </w:p>
          <w:p w14:paraId="30A73611" w14:textId="77777777" w:rsidR="00697C45" w:rsidRPr="00697C45" w:rsidRDefault="00697C45" w:rsidP="00697C45">
            <w:pPr>
              <w:widowControl w:val="0"/>
              <w:suppressAutoHyphens/>
              <w:autoSpaceDN w:val="0"/>
              <w:spacing w:after="0" w:line="240" w:lineRule="auto"/>
              <w:jc w:val="both"/>
              <w:textAlignment w:val="baseline"/>
              <w:rPr>
                <w:rFonts w:ascii="TwCenMT, 'Times New Roman'" w:eastAsia="SimSun, 宋体" w:hAnsi="TwCenMT, 'Times New Roman'" w:cs="TwCenMT, 'Times New Roman'"/>
                <w:kern w:val="3"/>
                <w:sz w:val="24"/>
                <w:szCs w:val="24"/>
                <w:lang w:eastAsia="zh-CN" w:bidi="hi-IN"/>
              </w:rPr>
            </w:pPr>
          </w:p>
        </w:tc>
      </w:tr>
    </w:tbl>
    <w:p w14:paraId="276CD096" w14:textId="77777777" w:rsidR="00697C45" w:rsidRPr="00697C45" w:rsidRDefault="00697C45" w:rsidP="00697C45">
      <w:pPr>
        <w:widowControl w:val="0"/>
        <w:tabs>
          <w:tab w:val="center" w:pos="-1418"/>
        </w:tabs>
        <w:suppressAutoHyphens/>
        <w:autoSpaceDN w:val="0"/>
        <w:spacing w:after="0" w:line="240" w:lineRule="auto"/>
        <w:jc w:val="both"/>
        <w:textAlignment w:val="baseline"/>
        <w:rPr>
          <w:rFonts w:ascii="TwCenMT, 'Times New Roman'" w:eastAsia="SimSun, 宋体" w:hAnsi="TwCenMT, 'Times New Roman'" w:cs="TwCenMT, 'Times New Roman'"/>
          <w:b/>
          <w:bCs/>
          <w:color w:val="000000"/>
          <w:kern w:val="3"/>
          <w:sz w:val="24"/>
          <w:szCs w:val="24"/>
          <w:lang w:eastAsia="zh-CN" w:bidi="hi-IN"/>
        </w:rPr>
      </w:pPr>
    </w:p>
    <w:p w14:paraId="148AD0C7" w14:textId="77777777" w:rsidR="00697C45" w:rsidRPr="00697C45" w:rsidRDefault="00697C45" w:rsidP="00697C45">
      <w:pPr>
        <w:widowControl w:val="0"/>
        <w:tabs>
          <w:tab w:val="center" w:pos="-1418"/>
        </w:tabs>
        <w:suppressAutoHyphens/>
        <w:autoSpaceDN w:val="0"/>
        <w:spacing w:after="0" w:line="240" w:lineRule="auto"/>
        <w:jc w:val="both"/>
        <w:textAlignment w:val="baseline"/>
        <w:rPr>
          <w:rFonts w:ascii="TwCenMT, 'Times New Roman'" w:eastAsia="SimSun, 宋体" w:hAnsi="TwCenMT, 'Times New Roman'" w:cs="TwCenMT, 'Times New Roman'"/>
          <w:b/>
          <w:bCs/>
          <w:color w:val="000000"/>
          <w:kern w:val="3"/>
          <w:sz w:val="24"/>
          <w:szCs w:val="24"/>
          <w:lang w:eastAsia="zh-CN" w:bidi="hi-IN"/>
        </w:rPr>
      </w:pPr>
    </w:p>
    <w:p w14:paraId="66E97C3B" w14:textId="77777777" w:rsidR="00697C45" w:rsidRPr="00697C45" w:rsidRDefault="00697C45" w:rsidP="00697C45">
      <w:pPr>
        <w:widowControl w:val="0"/>
        <w:numPr>
          <w:ilvl w:val="0"/>
          <w:numId w:val="27"/>
        </w:numPr>
        <w:tabs>
          <w:tab w:val="center" w:pos="-1418"/>
        </w:tabs>
        <w:suppressAutoHyphens/>
        <w:autoSpaceDN w:val="0"/>
        <w:spacing w:after="0" w:line="240" w:lineRule="auto"/>
        <w:textAlignment w:val="baseline"/>
        <w:rPr>
          <w:rFonts w:ascii="Times New Roman" w:eastAsia="SimSun, 宋体" w:hAnsi="Times New Roman" w:cs="TwCenMT, 'Times New Roman'"/>
          <w:b/>
          <w:bCs/>
          <w:color w:val="000000"/>
          <w:kern w:val="3"/>
          <w:sz w:val="24"/>
          <w:szCs w:val="24"/>
          <w:lang w:eastAsia="zh-CN" w:bidi="hi-IN"/>
        </w:rPr>
      </w:pPr>
      <w:r w:rsidRPr="00697C45">
        <w:rPr>
          <w:rFonts w:ascii="Times New Roman" w:eastAsia="SimSun, 宋体" w:hAnsi="Times New Roman" w:cs="TwCenMT, 'Times New Roman'"/>
          <w:b/>
          <w:bCs/>
          <w:color w:val="000000"/>
          <w:kern w:val="3"/>
          <w:sz w:val="24"/>
          <w:szCs w:val="24"/>
          <w:lang w:eastAsia="zh-CN" w:bidi="hi-IN"/>
        </w:rPr>
        <w:t>Main courante</w:t>
      </w:r>
    </w:p>
    <w:p w14:paraId="264FD673"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4"/>
          <w:szCs w:val="24"/>
          <w:lang w:eastAsia="zh-CN" w:bidi="hi-IN"/>
        </w:rPr>
      </w:pPr>
    </w:p>
    <w:p w14:paraId="5FE2CCA5"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4"/>
          <w:szCs w:val="24"/>
          <w:lang w:eastAsia="zh-CN" w:bidi="hi-IN"/>
        </w:rPr>
      </w:pPr>
    </w:p>
    <w:tbl>
      <w:tblPr>
        <w:tblW w:w="10389" w:type="dxa"/>
        <w:tblInd w:w="-429" w:type="dxa"/>
        <w:tblLayout w:type="fixed"/>
        <w:tblCellMar>
          <w:left w:w="10" w:type="dxa"/>
          <w:right w:w="10" w:type="dxa"/>
        </w:tblCellMar>
        <w:tblLook w:val="0000" w:firstRow="0" w:lastRow="0" w:firstColumn="0" w:lastColumn="0" w:noHBand="0" w:noVBand="0"/>
      </w:tblPr>
      <w:tblGrid>
        <w:gridCol w:w="654"/>
        <w:gridCol w:w="1241"/>
        <w:gridCol w:w="2490"/>
        <w:gridCol w:w="2897"/>
        <w:gridCol w:w="804"/>
        <w:gridCol w:w="2303"/>
      </w:tblGrid>
      <w:tr w:rsidR="00697C45" w:rsidRPr="00697C45" w14:paraId="7F0E86F5" w14:textId="77777777" w:rsidTr="00B553DA">
        <w:tc>
          <w:tcPr>
            <w:tcW w:w="654" w:type="dxa"/>
            <w:tcBorders>
              <w:top w:val="single" w:sz="2" w:space="0" w:color="000000"/>
              <w:left w:val="single" w:sz="2" w:space="0" w:color="000000"/>
              <w:bottom w:val="single" w:sz="2" w:space="0" w:color="000000"/>
            </w:tcBorders>
            <w:tcMar>
              <w:top w:w="55" w:type="dxa"/>
              <w:left w:w="55" w:type="dxa"/>
              <w:bottom w:w="55" w:type="dxa"/>
              <w:right w:w="55" w:type="dxa"/>
            </w:tcMar>
          </w:tcPr>
          <w:p w14:paraId="1AD1D21A"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Heure</w:t>
            </w:r>
          </w:p>
        </w:tc>
        <w:tc>
          <w:tcPr>
            <w:tcW w:w="1241" w:type="dxa"/>
            <w:tcBorders>
              <w:top w:val="single" w:sz="2" w:space="0" w:color="000000"/>
              <w:left w:val="single" w:sz="2" w:space="0" w:color="000000"/>
              <w:bottom w:val="single" w:sz="2" w:space="0" w:color="000000"/>
            </w:tcBorders>
            <w:tcMar>
              <w:top w:w="55" w:type="dxa"/>
              <w:left w:w="55" w:type="dxa"/>
              <w:bottom w:w="55" w:type="dxa"/>
              <w:right w:w="55" w:type="dxa"/>
            </w:tcMar>
          </w:tcPr>
          <w:p w14:paraId="7E75E218"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Origine</w:t>
            </w:r>
          </w:p>
          <w:p w14:paraId="0B6FAAD5"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de la demande / message</w:t>
            </w:r>
          </w:p>
        </w:tc>
        <w:tc>
          <w:tcPr>
            <w:tcW w:w="2490" w:type="dxa"/>
            <w:tcBorders>
              <w:top w:val="single" w:sz="2" w:space="0" w:color="000000"/>
              <w:left w:val="single" w:sz="2" w:space="0" w:color="000000"/>
              <w:bottom w:val="single" w:sz="2" w:space="0" w:color="000000"/>
            </w:tcBorders>
            <w:tcMar>
              <w:top w:w="55" w:type="dxa"/>
              <w:left w:w="55" w:type="dxa"/>
              <w:bottom w:w="55" w:type="dxa"/>
              <w:right w:w="55" w:type="dxa"/>
            </w:tcMar>
          </w:tcPr>
          <w:p w14:paraId="55F96773"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 xml:space="preserve"> Demande /  message</w:t>
            </w:r>
          </w:p>
        </w:tc>
        <w:tc>
          <w:tcPr>
            <w:tcW w:w="2897" w:type="dxa"/>
            <w:tcBorders>
              <w:top w:val="single" w:sz="2" w:space="0" w:color="000000"/>
              <w:left w:val="single" w:sz="2" w:space="0" w:color="000000"/>
              <w:bottom w:val="single" w:sz="2" w:space="0" w:color="000000"/>
            </w:tcBorders>
            <w:tcMar>
              <w:top w:w="55" w:type="dxa"/>
              <w:left w:w="55" w:type="dxa"/>
              <w:bottom w:w="55" w:type="dxa"/>
              <w:right w:w="55" w:type="dxa"/>
            </w:tcMar>
          </w:tcPr>
          <w:p w14:paraId="5C0277D9"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Suite donnée</w:t>
            </w:r>
          </w:p>
        </w:tc>
        <w:tc>
          <w:tcPr>
            <w:tcW w:w="804" w:type="dxa"/>
            <w:tcBorders>
              <w:top w:val="single" w:sz="2" w:space="0" w:color="000000"/>
              <w:left w:val="single" w:sz="2" w:space="0" w:color="000000"/>
              <w:bottom w:val="single" w:sz="2" w:space="0" w:color="000000"/>
            </w:tcBorders>
            <w:tcMar>
              <w:top w:w="55" w:type="dxa"/>
              <w:left w:w="55" w:type="dxa"/>
              <w:bottom w:w="55" w:type="dxa"/>
              <w:right w:w="55" w:type="dxa"/>
            </w:tcMar>
          </w:tcPr>
          <w:p w14:paraId="65BCAE33"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Heure</w:t>
            </w:r>
          </w:p>
        </w:tc>
        <w:tc>
          <w:tcPr>
            <w:tcW w:w="23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273C9B9" w14:textId="77777777" w:rsidR="00697C45" w:rsidRPr="00697C45" w:rsidRDefault="00697C45" w:rsidP="00B553DA">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bCs/>
                <w:kern w:val="3"/>
                <w:sz w:val="20"/>
                <w:szCs w:val="20"/>
                <w:lang w:eastAsia="zh-CN" w:bidi="hi-IN"/>
              </w:rPr>
            </w:pPr>
            <w:r w:rsidRPr="00697C45">
              <w:rPr>
                <w:rFonts w:ascii="Times New Roman" w:eastAsia="SimSun, 宋体" w:hAnsi="Times New Roman" w:cs="TwCenMT, 'Times New Roman'"/>
                <w:b/>
                <w:bCs/>
                <w:kern w:val="3"/>
                <w:sz w:val="20"/>
                <w:szCs w:val="20"/>
                <w:lang w:eastAsia="zh-CN" w:bidi="hi-IN"/>
              </w:rPr>
              <w:t>Observation</w:t>
            </w:r>
          </w:p>
        </w:tc>
      </w:tr>
      <w:tr w:rsidR="00697C45" w:rsidRPr="00697C45" w14:paraId="7685B51A"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6B5C738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54C87B6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2A31E56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573B280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137AFBB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0187D2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3CFE8C76"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2819D5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17E901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2F6A88A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2508D49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5ED09CF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22901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52A91A7"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C5F56F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0993D1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51C98DF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C59460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47E064F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8D48B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83E57DE"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7D22AE5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36868D5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62E8AE0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136811B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1A7C598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840EF3"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0606902D"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ABDC67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2D730BB6"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3195081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D64B61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5BAB939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49B08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69C509FE"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44D5D35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5A1A2F1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398C4CF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56712C2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4EB84D4E"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7A817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6611965F"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471D40B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848BED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29CD27F3"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E826ED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2CE2241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F49DD"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1EA1D3FD"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4BC2BAB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0881D02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771B418E"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6BAED92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2DCE5F1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23347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280D31D0"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414E614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76F7E9B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1FCDFF6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CCBD7E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732594D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CB447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73AF328"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1D3CCA16"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021797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5F3CE0E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D8C091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404623D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D95FBE"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0A9A4B61"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2B8F3E6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31595BB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4C20701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13782E4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0494BF3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78CE9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6126C49D"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5C4A778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2FD7F46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0AC7A0A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276C12D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781AD36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E3EA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1E78560"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2751B87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051E899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7F924AC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2A4CF44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654495E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384CD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3658929E"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59F4AE7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1AD59EA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1033AEC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29C4E0C9"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00F0465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7C18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22C267D6"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7EFD815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5E56CE5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433728F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362A5BA6"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120ACEB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8188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FB09EEB"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1716405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BAEAA36"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06C4AF5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4287484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5AED14C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41E9B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06F969B"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35CDA47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2D2B5641"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7298BA1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6828640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7091CEEF"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BC8CB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37C0947E"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3F1ACC0"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697CFFB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7B6AF1A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50C4D21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29BD323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3B809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6C3D2869"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720D80B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0B1099C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16E7DC9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5805F49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7784B14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92A127"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128B711D"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1443CC9"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31DC893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7488E489"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42B45424"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1B0CCEC2"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64AE9C"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r w:rsidR="00697C45" w:rsidRPr="00697C45" w14:paraId="7C163C9C" w14:textId="77777777" w:rsidTr="00B553DA">
        <w:tc>
          <w:tcPr>
            <w:tcW w:w="654" w:type="dxa"/>
            <w:tcBorders>
              <w:left w:val="single" w:sz="2" w:space="0" w:color="000000"/>
              <w:bottom w:val="single" w:sz="2" w:space="0" w:color="000000"/>
            </w:tcBorders>
            <w:tcMar>
              <w:top w:w="55" w:type="dxa"/>
              <w:left w:w="55" w:type="dxa"/>
              <w:bottom w:w="55" w:type="dxa"/>
              <w:right w:w="55" w:type="dxa"/>
            </w:tcMar>
          </w:tcPr>
          <w:p w14:paraId="0A7F223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1241" w:type="dxa"/>
            <w:tcBorders>
              <w:left w:val="single" w:sz="2" w:space="0" w:color="000000"/>
              <w:bottom w:val="single" w:sz="2" w:space="0" w:color="000000"/>
            </w:tcBorders>
            <w:tcMar>
              <w:top w:w="55" w:type="dxa"/>
              <w:left w:w="55" w:type="dxa"/>
              <w:bottom w:w="55" w:type="dxa"/>
              <w:right w:w="55" w:type="dxa"/>
            </w:tcMar>
          </w:tcPr>
          <w:p w14:paraId="4A50E9DB"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490" w:type="dxa"/>
            <w:tcBorders>
              <w:left w:val="single" w:sz="2" w:space="0" w:color="000000"/>
              <w:bottom w:val="single" w:sz="2" w:space="0" w:color="000000"/>
            </w:tcBorders>
            <w:tcMar>
              <w:top w:w="55" w:type="dxa"/>
              <w:left w:w="55" w:type="dxa"/>
              <w:bottom w:w="55" w:type="dxa"/>
              <w:right w:w="55" w:type="dxa"/>
            </w:tcMar>
          </w:tcPr>
          <w:p w14:paraId="1D2847C9"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897" w:type="dxa"/>
            <w:tcBorders>
              <w:left w:val="single" w:sz="2" w:space="0" w:color="000000"/>
              <w:bottom w:val="single" w:sz="2" w:space="0" w:color="000000"/>
            </w:tcBorders>
            <w:tcMar>
              <w:top w:w="55" w:type="dxa"/>
              <w:left w:w="55" w:type="dxa"/>
              <w:bottom w:w="55" w:type="dxa"/>
              <w:right w:w="55" w:type="dxa"/>
            </w:tcMar>
          </w:tcPr>
          <w:p w14:paraId="2D56999A"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804" w:type="dxa"/>
            <w:tcBorders>
              <w:left w:val="single" w:sz="2" w:space="0" w:color="000000"/>
              <w:bottom w:val="single" w:sz="2" w:space="0" w:color="000000"/>
            </w:tcBorders>
            <w:tcMar>
              <w:top w:w="55" w:type="dxa"/>
              <w:left w:w="55" w:type="dxa"/>
              <w:bottom w:w="55" w:type="dxa"/>
              <w:right w:w="55" w:type="dxa"/>
            </w:tcMar>
          </w:tcPr>
          <w:p w14:paraId="6E4F6988"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c>
          <w:tcPr>
            <w:tcW w:w="230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907645" w14:textId="77777777" w:rsidR="00697C45" w:rsidRPr="00697C45" w:rsidRDefault="00697C45" w:rsidP="00B553DA">
            <w:pPr>
              <w:widowControl w:val="0"/>
              <w:suppressLineNumbers/>
              <w:suppressAutoHyphens/>
              <w:autoSpaceDN w:val="0"/>
              <w:spacing w:after="0" w:line="480" w:lineRule="auto"/>
              <w:textAlignment w:val="baseline"/>
              <w:rPr>
                <w:rFonts w:ascii="Times New Roman" w:eastAsia="SimSun, 宋体" w:hAnsi="Times New Roman" w:cs="TwCenMT, 'Times New Roman'"/>
                <w:kern w:val="3"/>
                <w:sz w:val="20"/>
                <w:szCs w:val="20"/>
                <w:lang w:eastAsia="zh-CN" w:bidi="hi-IN"/>
              </w:rPr>
            </w:pPr>
          </w:p>
        </w:tc>
      </w:tr>
    </w:tbl>
    <w:p w14:paraId="7C201D23"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4"/>
          <w:szCs w:val="24"/>
          <w:lang w:eastAsia="zh-CN" w:bidi="hi-IN"/>
        </w:rPr>
      </w:pP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r w:rsidRPr="00697C45">
        <w:rPr>
          <w:rFonts w:ascii="Times New Roman" w:eastAsia="SimSun, 宋体" w:hAnsi="Times New Roman" w:cs="TwCenMT, 'Times New Roman'"/>
          <w:color w:val="000000"/>
          <w:kern w:val="3"/>
          <w:sz w:val="24"/>
          <w:szCs w:val="24"/>
          <w:lang w:eastAsia="zh-CN" w:bidi="hi-IN"/>
        </w:rPr>
        <w:tab/>
      </w:r>
    </w:p>
    <w:p w14:paraId="770ABA47" w14:textId="6B3E18EE" w:rsidR="00697C45" w:rsidRPr="00697C45" w:rsidRDefault="00E41488"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4"/>
          <w:szCs w:val="24"/>
          <w:lang w:eastAsia="zh-CN" w:bidi="hi-IN"/>
        </w:rPr>
      </w:pPr>
      <w:r>
        <w:rPr>
          <w:rFonts w:ascii="TwCenMT, 'Times New Roman'" w:eastAsia="SimSun, 宋体" w:hAnsi="TwCenMT, 'Times New Roman'" w:cs="TwCenMT, 'Times New Roman'"/>
          <w:b/>
          <w:bCs/>
          <w:color w:val="000000"/>
          <w:kern w:val="3"/>
          <w:sz w:val="24"/>
          <w:szCs w:val="24"/>
          <w:lang w:eastAsia="zh-CN" w:bidi="hi-IN"/>
        </w:rPr>
        <w:t>3</w:t>
      </w:r>
      <w:r w:rsidR="00697C45" w:rsidRPr="00697C45">
        <w:rPr>
          <w:rFonts w:ascii="TwCenMT, 'Times New Roman'" w:eastAsia="SimSun, 宋体" w:hAnsi="TwCenMT, 'Times New Roman'" w:cs="TwCenMT, 'Times New Roman'"/>
          <w:b/>
          <w:bCs/>
          <w:color w:val="000000"/>
          <w:kern w:val="3"/>
          <w:sz w:val="24"/>
          <w:szCs w:val="24"/>
          <w:lang w:eastAsia="zh-CN" w:bidi="hi-IN"/>
        </w:rPr>
        <w:t>.4 – Exercices</w:t>
      </w:r>
    </w:p>
    <w:p w14:paraId="71992BA7" w14:textId="77777777" w:rsidR="00697C45" w:rsidRPr="00697C45" w:rsidRDefault="00697C45" w:rsidP="00697C45">
      <w:pPr>
        <w:widowControl w:val="0"/>
        <w:autoSpaceDN w:val="0"/>
        <w:spacing w:before="100" w:after="0" w:line="240" w:lineRule="auto"/>
        <w:textAlignment w:val="baseline"/>
        <w:rPr>
          <w:rFonts w:ascii="TwCenMT, 'Times New Roman'" w:eastAsia="SimSun, 宋体" w:hAnsi="TwCenMT, 'Times New Roman'" w:cs="TwCenMT, 'Times New Roman'"/>
          <w:b/>
          <w:bCs/>
          <w:color w:val="000000"/>
          <w:kern w:val="3"/>
          <w:sz w:val="28"/>
          <w:szCs w:val="28"/>
          <w:lang w:eastAsia="zh-CN" w:bidi="hi-IN"/>
        </w:rPr>
      </w:pPr>
    </w:p>
    <w:p w14:paraId="1C2C9B3C"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4"/>
          <w:szCs w:val="24"/>
          <w:lang w:eastAsia="zh-CN" w:bidi="hi-IN"/>
        </w:rPr>
      </w:pPr>
    </w:p>
    <w:tbl>
      <w:tblPr>
        <w:tblW w:w="10773" w:type="dxa"/>
        <w:jc w:val="center"/>
        <w:tblLayout w:type="fixed"/>
        <w:tblCellMar>
          <w:left w:w="10" w:type="dxa"/>
          <w:right w:w="10" w:type="dxa"/>
        </w:tblCellMar>
        <w:tblLook w:val="0000" w:firstRow="0" w:lastRow="0" w:firstColumn="0" w:lastColumn="0" w:noHBand="0" w:noVBand="0"/>
      </w:tblPr>
      <w:tblGrid>
        <w:gridCol w:w="1458"/>
        <w:gridCol w:w="3684"/>
        <w:gridCol w:w="5631"/>
      </w:tblGrid>
      <w:tr w:rsidR="00697C45" w:rsidRPr="00697C45" w14:paraId="5CAD8F5C" w14:textId="77777777" w:rsidTr="00643BD0">
        <w:trPr>
          <w:jc w:val="center"/>
        </w:trPr>
        <w:tc>
          <w:tcPr>
            <w:tcW w:w="10773" w:type="dxa"/>
            <w:gridSpan w:val="3"/>
            <w:tcBorders>
              <w:top w:val="single" w:sz="2" w:space="0" w:color="000000"/>
              <w:left w:val="single" w:sz="2" w:space="0" w:color="000000"/>
              <w:bottom w:val="single" w:sz="2" w:space="0" w:color="000000"/>
              <w:right w:val="single" w:sz="2" w:space="0" w:color="000000"/>
            </w:tcBorders>
            <w:shd w:val="clear" w:color="auto" w:fill="FF9900"/>
            <w:tcMar>
              <w:top w:w="55" w:type="dxa"/>
              <w:left w:w="55" w:type="dxa"/>
              <w:bottom w:w="55" w:type="dxa"/>
              <w:right w:w="55" w:type="dxa"/>
            </w:tcMar>
          </w:tcPr>
          <w:p w14:paraId="764C001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b/>
                <w:bCs/>
                <w:kern w:val="3"/>
                <w:sz w:val="24"/>
                <w:szCs w:val="24"/>
                <w:lang w:eastAsia="zh-CN" w:bidi="hi-IN"/>
              </w:rPr>
            </w:pPr>
            <w:r w:rsidRPr="00697C45">
              <w:rPr>
                <w:rFonts w:ascii="Times New Roman" w:eastAsia="SimSun, 宋体" w:hAnsi="Times New Roman" w:cs="TwCenMT, 'Times New Roman'"/>
                <w:b/>
                <w:bCs/>
                <w:kern w:val="3"/>
                <w:sz w:val="24"/>
                <w:szCs w:val="24"/>
                <w:lang w:eastAsia="zh-CN" w:bidi="hi-IN"/>
              </w:rPr>
              <w:t>Historique des exercices</w:t>
            </w:r>
          </w:p>
        </w:tc>
      </w:tr>
      <w:tr w:rsidR="00697C45" w:rsidRPr="00697C45" w14:paraId="16B31800"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09619E0F"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kern w:val="3"/>
                <w:sz w:val="24"/>
                <w:szCs w:val="24"/>
                <w:lang w:eastAsia="zh-CN" w:bidi="hi-IN"/>
              </w:rPr>
            </w:pPr>
            <w:r w:rsidRPr="00697C45">
              <w:rPr>
                <w:rFonts w:ascii="Times New Roman" w:eastAsia="SimSun, 宋体" w:hAnsi="Times New Roman" w:cs="TwCenMT, 'Times New Roman'"/>
                <w:b/>
                <w:kern w:val="3"/>
                <w:sz w:val="24"/>
                <w:szCs w:val="24"/>
                <w:lang w:eastAsia="zh-CN" w:bidi="hi-IN"/>
              </w:rPr>
              <w:t>Date</w:t>
            </w:r>
          </w:p>
        </w:tc>
        <w:tc>
          <w:tcPr>
            <w:tcW w:w="3684" w:type="dxa"/>
            <w:tcBorders>
              <w:left w:val="single" w:sz="2" w:space="0" w:color="000000"/>
              <w:bottom w:val="single" w:sz="2" w:space="0" w:color="000000"/>
            </w:tcBorders>
            <w:tcMar>
              <w:top w:w="55" w:type="dxa"/>
              <w:left w:w="55" w:type="dxa"/>
              <w:bottom w:w="55" w:type="dxa"/>
              <w:right w:w="55" w:type="dxa"/>
            </w:tcMar>
          </w:tcPr>
          <w:p w14:paraId="00F94C91"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kern w:val="3"/>
                <w:sz w:val="24"/>
                <w:szCs w:val="24"/>
                <w:lang w:eastAsia="zh-CN" w:bidi="hi-IN"/>
              </w:rPr>
            </w:pPr>
            <w:r w:rsidRPr="00697C45">
              <w:rPr>
                <w:rFonts w:ascii="Times New Roman" w:eastAsia="SimSun, 宋体" w:hAnsi="Times New Roman" w:cs="TwCenMT, 'Times New Roman'"/>
                <w:b/>
                <w:kern w:val="3"/>
                <w:sz w:val="24"/>
                <w:szCs w:val="24"/>
                <w:lang w:eastAsia="zh-CN" w:bidi="hi-IN"/>
              </w:rPr>
              <w:t>Thème de l'exercice</w:t>
            </w: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FB031B" w14:textId="77777777" w:rsidR="00697C45" w:rsidRPr="00697C45" w:rsidRDefault="00697C45" w:rsidP="00697C45">
            <w:pPr>
              <w:widowControl w:val="0"/>
              <w:suppressLineNumbers/>
              <w:suppressAutoHyphens/>
              <w:autoSpaceDN w:val="0"/>
              <w:spacing w:after="0" w:line="240" w:lineRule="auto"/>
              <w:jc w:val="center"/>
              <w:textAlignment w:val="baseline"/>
              <w:rPr>
                <w:rFonts w:ascii="Times New Roman" w:eastAsia="SimSun, 宋体" w:hAnsi="Times New Roman" w:cs="TwCenMT, 'Times New Roman'"/>
                <w:b/>
                <w:kern w:val="3"/>
                <w:sz w:val="24"/>
                <w:szCs w:val="24"/>
                <w:lang w:eastAsia="zh-CN" w:bidi="hi-IN"/>
              </w:rPr>
            </w:pPr>
            <w:r w:rsidRPr="00697C45">
              <w:rPr>
                <w:rFonts w:ascii="Times New Roman" w:eastAsia="SimSun, 宋体" w:hAnsi="Times New Roman" w:cs="TwCenMT, 'Times New Roman'"/>
                <w:b/>
                <w:kern w:val="3"/>
                <w:sz w:val="24"/>
                <w:szCs w:val="24"/>
                <w:lang w:eastAsia="zh-CN" w:bidi="hi-IN"/>
              </w:rPr>
              <w:t>Observations</w:t>
            </w:r>
          </w:p>
        </w:tc>
      </w:tr>
      <w:tr w:rsidR="00697C45" w:rsidRPr="00697C45" w14:paraId="1316AD22"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6FAC7A4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46DD1F63"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9E80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697C45" w:rsidRPr="00697C45" w14:paraId="0D5F6331"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67FCB65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64ECCC6C"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6B45BD"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697C45" w:rsidRPr="00697C45" w14:paraId="5973CF35"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1F6D0846"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34E3251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13D8E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697C45" w:rsidRPr="00697C45" w14:paraId="08FB5015"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4AE1092F"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362A1D40"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B0FD8A"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B553DA" w:rsidRPr="00697C45" w14:paraId="35D7623E"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56F33CAB"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4C6B61E8"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97EFCD"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B553DA" w:rsidRPr="00697C45" w14:paraId="1E61B17E"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3429718D"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34F5F794"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27BBEF"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B553DA" w:rsidRPr="00697C45" w14:paraId="106FADAB"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1607C20F"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42AC7817"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87DE7F"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697C45" w:rsidRPr="00697C45" w14:paraId="35DE65FF"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2C3BEAE8"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11AF7F6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B66F74"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B553DA" w:rsidRPr="00697C45" w14:paraId="3A6F0A28"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3847B231"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318BDEB7"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EBCEF2" w14:textId="77777777" w:rsidR="00B553DA" w:rsidRPr="00697C45" w:rsidRDefault="00B553DA"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r w:rsidR="00697C45" w:rsidRPr="00697C45" w14:paraId="61C1D7C6" w14:textId="77777777" w:rsidTr="00643BD0">
        <w:trPr>
          <w:jc w:val="center"/>
        </w:trPr>
        <w:tc>
          <w:tcPr>
            <w:tcW w:w="1458" w:type="dxa"/>
            <w:tcBorders>
              <w:left w:val="single" w:sz="2" w:space="0" w:color="000000"/>
              <w:bottom w:val="single" w:sz="2" w:space="0" w:color="000000"/>
            </w:tcBorders>
            <w:tcMar>
              <w:top w:w="55" w:type="dxa"/>
              <w:left w:w="55" w:type="dxa"/>
              <w:bottom w:w="55" w:type="dxa"/>
              <w:right w:w="55" w:type="dxa"/>
            </w:tcMar>
          </w:tcPr>
          <w:p w14:paraId="2FFBAB99"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3684" w:type="dxa"/>
            <w:tcBorders>
              <w:left w:val="single" w:sz="2" w:space="0" w:color="000000"/>
              <w:bottom w:val="single" w:sz="2" w:space="0" w:color="000000"/>
            </w:tcBorders>
            <w:tcMar>
              <w:top w:w="55" w:type="dxa"/>
              <w:left w:w="55" w:type="dxa"/>
              <w:bottom w:w="55" w:type="dxa"/>
              <w:right w:w="55" w:type="dxa"/>
            </w:tcMar>
          </w:tcPr>
          <w:p w14:paraId="64F2DCC1"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c>
          <w:tcPr>
            <w:tcW w:w="563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BBF97" w14:textId="77777777" w:rsidR="00697C45" w:rsidRPr="00697C45" w:rsidRDefault="00697C45" w:rsidP="00697C45">
            <w:pPr>
              <w:widowControl w:val="0"/>
              <w:suppressLineNumbers/>
              <w:suppressAutoHyphens/>
              <w:autoSpaceDN w:val="0"/>
              <w:spacing w:after="0" w:line="240" w:lineRule="auto"/>
              <w:textAlignment w:val="baseline"/>
              <w:rPr>
                <w:rFonts w:ascii="Times New Roman" w:eastAsia="SimSun, 宋体" w:hAnsi="Times New Roman" w:cs="TwCenMT, 'Times New Roman'"/>
                <w:kern w:val="3"/>
                <w:sz w:val="24"/>
                <w:szCs w:val="24"/>
                <w:lang w:eastAsia="zh-CN" w:bidi="hi-IN"/>
              </w:rPr>
            </w:pPr>
          </w:p>
        </w:tc>
      </w:tr>
    </w:tbl>
    <w:p w14:paraId="647FB18D" w14:textId="77777777" w:rsidR="00697C45" w:rsidRPr="00697C45" w:rsidRDefault="00697C45" w:rsidP="00697C45">
      <w:pPr>
        <w:widowControl w:val="0"/>
        <w:tabs>
          <w:tab w:val="center" w:pos="-1418"/>
        </w:tabs>
        <w:suppressAutoHyphens/>
        <w:autoSpaceDN w:val="0"/>
        <w:spacing w:after="0" w:line="240" w:lineRule="auto"/>
        <w:textAlignment w:val="baseline"/>
        <w:rPr>
          <w:rFonts w:ascii="Times New Roman" w:eastAsia="SimSun, 宋体" w:hAnsi="Times New Roman" w:cs="TwCenMT, 'Times New Roman'"/>
          <w:color w:val="000000"/>
          <w:kern w:val="3"/>
          <w:sz w:val="24"/>
          <w:szCs w:val="24"/>
          <w:lang w:eastAsia="zh-CN" w:bidi="hi-IN"/>
        </w:rPr>
      </w:pPr>
    </w:p>
    <w:bookmarkEnd w:id="0"/>
    <w:p w14:paraId="14EC206C" w14:textId="7EA3A0DD" w:rsidR="00F557A9" w:rsidRPr="00E41488" w:rsidRDefault="00F557A9" w:rsidP="00E41488">
      <w:pPr>
        <w:rPr>
          <w:rFonts w:ascii="TwCenMT, 'Times New Roman'" w:eastAsia="SimSun, 宋体" w:hAnsi="TwCenMT, 'Times New Roman'" w:cs="TwCenMT, 'Times New Roman'"/>
          <w:b/>
          <w:bCs/>
          <w:color w:val="000000"/>
          <w:kern w:val="3"/>
          <w:sz w:val="24"/>
          <w:szCs w:val="24"/>
          <w:lang w:eastAsia="zh-CN" w:bidi="hi-IN"/>
        </w:rPr>
      </w:pPr>
    </w:p>
    <w:sectPr w:rsidR="00F557A9" w:rsidRPr="00E41488">
      <w:headerReference w:type="default" r:id="rId29"/>
      <w:footerReference w:type="even"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F5879" w14:textId="77777777" w:rsidR="00BA037D" w:rsidRDefault="00BA037D" w:rsidP="00697C45">
      <w:pPr>
        <w:spacing w:after="0" w:line="240" w:lineRule="auto"/>
      </w:pPr>
      <w:r>
        <w:separator/>
      </w:r>
    </w:p>
  </w:endnote>
  <w:endnote w:type="continuationSeparator" w:id="0">
    <w:p w14:paraId="25C3D437" w14:textId="77777777" w:rsidR="00BA037D" w:rsidRDefault="00BA037D" w:rsidP="0069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wCenMT, 'Times New Roman'">
    <w:altName w:val="Times New Roman"/>
    <w:charset w:val="00"/>
    <w:family w:val="auto"/>
    <w:pitch w:val="default"/>
  </w:font>
  <w:font w:name="SimSun, 宋体">
    <w:charset w:val="00"/>
    <w:family w:val="auto"/>
    <w:pitch w:val="variable"/>
  </w:font>
  <w:font w:name="Impact">
    <w:panose1 w:val="020B0806030902050204"/>
    <w:charset w:val="00"/>
    <w:family w:val="swiss"/>
    <w:pitch w:val="variable"/>
    <w:sig w:usb0="00000287" w:usb1="00000000" w:usb2="00000000" w:usb3="00000000" w:csb0="0000009F" w:csb1="00000000"/>
  </w:font>
  <w:font w:name="CenturyGothic">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71CD1" w14:textId="77777777" w:rsidR="00FB45D6" w:rsidRDefault="00FB45D6" w:rsidP="0061560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7956A5" w14:textId="77777777" w:rsidR="00FB45D6" w:rsidRDefault="00FB45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635984"/>
      <w:docPartObj>
        <w:docPartGallery w:val="Page Numbers (Bottom of Page)"/>
        <w:docPartUnique/>
      </w:docPartObj>
    </w:sdtPr>
    <w:sdtEndPr/>
    <w:sdtContent>
      <w:p w14:paraId="51198288" w14:textId="13913EDB" w:rsidR="00FB45D6" w:rsidRDefault="00FB45D6" w:rsidP="005418C0">
        <w:pPr>
          <w:pStyle w:val="Sansinterligne"/>
        </w:pPr>
        <w:r w:rsidRPr="002A2626">
          <w:rPr>
            <w:lang w:eastAsia="fr-FR"/>
          </w:rPr>
          <w:t xml:space="preserve">PCS de la Commune de Fressines - Année 2021 </w:t>
        </w:r>
        <w:r>
          <w:rPr>
            <w:lang w:eastAsia="fr-FR"/>
          </w:rPr>
          <w:t>–</w:t>
        </w:r>
        <w:r w:rsidRPr="002A2626">
          <w:rPr>
            <w:lang w:eastAsia="fr-FR"/>
          </w:rPr>
          <w:t xml:space="preserve"> confidentiel</w:t>
        </w:r>
        <w:r>
          <w:rPr>
            <w:lang w:eastAsia="fr-FR"/>
          </w:rPr>
          <w:t xml:space="preserve">                                                                                    </w:t>
        </w:r>
        <w:r>
          <w:t xml:space="preserve"> </w:t>
        </w:r>
        <w:r>
          <w:fldChar w:fldCharType="begin"/>
        </w:r>
        <w:r>
          <w:instrText>PAGE   \* MERGEFORMAT</w:instrText>
        </w:r>
        <w:r>
          <w:fldChar w:fldCharType="separate"/>
        </w:r>
        <w:r w:rsidR="00CC4783">
          <w:rPr>
            <w:noProof/>
          </w:rPr>
          <w:t>2</w:t>
        </w:r>
        <w:r>
          <w:fldChar w:fldCharType="end"/>
        </w:r>
      </w:p>
    </w:sdtContent>
  </w:sdt>
  <w:p w14:paraId="5848DACC" w14:textId="28A70BD6" w:rsidR="00FB45D6" w:rsidRDefault="00FB45D6">
    <w:pPr>
      <w:pStyle w:val="Pieddepage"/>
    </w:pPr>
  </w:p>
  <w:p w14:paraId="24305F64" w14:textId="77777777" w:rsidR="00FB45D6" w:rsidRDefault="00FB45D6">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9A83" w14:textId="77777777" w:rsidR="00FB45D6" w:rsidRDefault="00FB45D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E61499D" w14:textId="77777777" w:rsidR="00FB45D6" w:rsidRDefault="00FB45D6">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60425" w14:textId="14C5CDA6" w:rsidR="00FB45D6" w:rsidRDefault="00FB45D6">
    <w:pPr>
      <w:pStyle w:val="Pieddepage"/>
      <w:framePr w:wrap="around" w:vAnchor="text" w:hAnchor="page" w:x="10702" w:y="-32"/>
      <w:rPr>
        <w:rStyle w:val="Numrodepage"/>
      </w:rPr>
    </w:pPr>
    <w:r>
      <w:rPr>
        <w:rStyle w:val="Numrodepage"/>
      </w:rPr>
      <w:fldChar w:fldCharType="begin"/>
    </w:r>
    <w:r>
      <w:rPr>
        <w:rStyle w:val="Numrodepage"/>
      </w:rPr>
      <w:instrText xml:space="preserve">PAGE  </w:instrText>
    </w:r>
    <w:r>
      <w:rPr>
        <w:rStyle w:val="Numrodepage"/>
      </w:rPr>
      <w:fldChar w:fldCharType="separate"/>
    </w:r>
    <w:r w:rsidR="00141FDE">
      <w:rPr>
        <w:rStyle w:val="Numrodepage"/>
        <w:noProof/>
      </w:rPr>
      <w:t>24</w:t>
    </w:r>
    <w:r>
      <w:rPr>
        <w:rStyle w:val="Numrodepage"/>
      </w:rPr>
      <w:fldChar w:fldCharType="end"/>
    </w:r>
  </w:p>
  <w:p w14:paraId="5EC9B64A" w14:textId="77777777" w:rsidR="00FB45D6" w:rsidRDefault="00FB45D6">
    <w:pPr>
      <w:pStyle w:val="Pieddepage"/>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EB1" w14:textId="77777777" w:rsidR="00FB45D6" w:rsidRDefault="00FB45D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3D0A9C6" w14:textId="77777777" w:rsidR="00FB45D6" w:rsidRDefault="00FB45D6">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5E341" w14:textId="7470D06C" w:rsidR="00FB45D6" w:rsidRDefault="00FB45D6">
    <w:pPr>
      <w:pStyle w:val="Pieddepage"/>
      <w:framePr w:wrap="around" w:vAnchor="text" w:hAnchor="page" w:x="10702" w:y="-32"/>
      <w:rPr>
        <w:rStyle w:val="Numrodepage"/>
      </w:rPr>
    </w:pPr>
    <w:r>
      <w:rPr>
        <w:rStyle w:val="Numrodepage"/>
      </w:rPr>
      <w:fldChar w:fldCharType="begin"/>
    </w:r>
    <w:r>
      <w:rPr>
        <w:rStyle w:val="Numrodepage"/>
      </w:rPr>
      <w:instrText xml:space="preserve">PAGE  </w:instrText>
    </w:r>
    <w:r>
      <w:rPr>
        <w:rStyle w:val="Numrodepage"/>
      </w:rPr>
      <w:fldChar w:fldCharType="separate"/>
    </w:r>
    <w:r w:rsidR="00141FDE">
      <w:rPr>
        <w:rStyle w:val="Numrodepage"/>
        <w:noProof/>
      </w:rPr>
      <w:t>28</w:t>
    </w:r>
    <w:r>
      <w:rPr>
        <w:rStyle w:val="Numrodepage"/>
      </w:rPr>
      <w:fldChar w:fldCharType="end"/>
    </w:r>
  </w:p>
  <w:p w14:paraId="570C18B7" w14:textId="77777777" w:rsidR="00FB45D6" w:rsidRDefault="00FB45D6">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00CE6" w14:textId="77777777" w:rsidR="00BA037D" w:rsidRDefault="00BA037D" w:rsidP="00697C45">
      <w:pPr>
        <w:spacing w:after="0" w:line="240" w:lineRule="auto"/>
      </w:pPr>
      <w:r>
        <w:separator/>
      </w:r>
    </w:p>
  </w:footnote>
  <w:footnote w:type="continuationSeparator" w:id="0">
    <w:p w14:paraId="00BE0356" w14:textId="77777777" w:rsidR="00BA037D" w:rsidRDefault="00BA037D" w:rsidP="00697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039DD" w14:textId="77777777" w:rsidR="00FB45D6" w:rsidRDefault="00FB45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6C12B" w14:textId="77777777" w:rsidR="00FB45D6" w:rsidRDefault="00FB45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 o:bullet="t">
        <v:imagedata r:id="rId1" o:title=""/>
      </v:shape>
    </w:pict>
  </w:numPicBullet>
  <w:numPicBullet w:numPicBulletId="1">
    <w:pict>
      <v:shape id="_x0000_i1031" type="#_x0000_t75" style="width:9pt;height:9pt" o:bullet="t">
        <v:imagedata r:id="rId2" o:title=""/>
      </v:shape>
    </w:pict>
  </w:numPicBullet>
  <w:numPicBullet w:numPicBulletId="2">
    <w:pict>
      <v:shape id="_x0000_i1032" type="#_x0000_t75" style="width:7.5pt;height:7.5pt" o:bullet="t">
        <v:imagedata r:id="rId3" o:title=""/>
      </v:shape>
    </w:pict>
  </w:numPicBullet>
  <w:numPicBullet w:numPicBulletId="3">
    <w:pict>
      <v:shape id="_x0000_i1033" type="#_x0000_t75" style="width:7.5pt;height:7.5pt" o:bullet="t">
        <v:imagedata r:id="rId4" o:title=""/>
      </v:shape>
    </w:pict>
  </w:numPicBullet>
  <w:abstractNum w:abstractNumId="0" w15:restartNumberingAfterBreak="0">
    <w:nsid w:val="004C1932"/>
    <w:multiLevelType w:val="multilevel"/>
    <w:tmpl w:val="77DA7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6195E"/>
    <w:multiLevelType w:val="multilevel"/>
    <w:tmpl w:val="B2EA41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06CC6C00"/>
    <w:multiLevelType w:val="multilevel"/>
    <w:tmpl w:val="2A404D0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3" w15:restartNumberingAfterBreak="0">
    <w:nsid w:val="0A5C202D"/>
    <w:multiLevelType w:val="hybridMultilevel"/>
    <w:tmpl w:val="82241630"/>
    <w:lvl w:ilvl="0" w:tplc="F3303B62">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EFB6B6E"/>
    <w:multiLevelType w:val="multilevel"/>
    <w:tmpl w:val="6068D498"/>
    <w:lvl w:ilvl="0">
      <w:numFmt w:val="bullet"/>
      <w:lvlText w:val=""/>
      <w:lvlPicBulletId w:val="2"/>
      <w:lvlJc w:val="left"/>
      <w:rPr>
        <w:rFonts w:hAnsi="Symbol" w:hint="default"/>
        <w:sz w:val="15"/>
      </w:rPr>
    </w:lvl>
    <w:lvl w:ilvl="1">
      <w:numFmt w:val="bullet"/>
      <w:lvlText w:val=""/>
      <w:lvlPicBulletId w:val="2"/>
      <w:lvlJc w:val="left"/>
      <w:rPr>
        <w:rFonts w:hAnsi="Symbol" w:hint="default"/>
        <w:sz w:val="15"/>
      </w:rPr>
    </w:lvl>
    <w:lvl w:ilvl="2">
      <w:numFmt w:val="bullet"/>
      <w:lvlText w:val=""/>
      <w:lvlPicBulletId w:val="2"/>
      <w:lvlJc w:val="left"/>
      <w:rPr>
        <w:rFonts w:hAnsi="Symbol" w:hint="default"/>
        <w:sz w:val="15"/>
      </w:rPr>
    </w:lvl>
    <w:lvl w:ilvl="3">
      <w:numFmt w:val="bullet"/>
      <w:lvlText w:val=""/>
      <w:lvlPicBulletId w:val="2"/>
      <w:lvlJc w:val="left"/>
      <w:rPr>
        <w:rFonts w:hAnsi="Symbol" w:hint="default"/>
        <w:sz w:val="15"/>
      </w:rPr>
    </w:lvl>
    <w:lvl w:ilvl="4">
      <w:numFmt w:val="bullet"/>
      <w:lvlText w:val=""/>
      <w:lvlPicBulletId w:val="2"/>
      <w:lvlJc w:val="left"/>
      <w:rPr>
        <w:rFonts w:hAnsi="Symbol" w:hint="default"/>
        <w:sz w:val="15"/>
      </w:rPr>
    </w:lvl>
    <w:lvl w:ilvl="5">
      <w:numFmt w:val="bullet"/>
      <w:lvlText w:val=""/>
      <w:lvlPicBulletId w:val="2"/>
      <w:lvlJc w:val="left"/>
      <w:rPr>
        <w:rFonts w:hAnsi="Symbol" w:hint="default"/>
        <w:sz w:val="15"/>
      </w:rPr>
    </w:lvl>
    <w:lvl w:ilvl="6">
      <w:numFmt w:val="bullet"/>
      <w:lvlText w:val=""/>
      <w:lvlPicBulletId w:val="2"/>
      <w:lvlJc w:val="left"/>
      <w:rPr>
        <w:rFonts w:hAnsi="Symbol" w:hint="default"/>
        <w:sz w:val="15"/>
      </w:rPr>
    </w:lvl>
    <w:lvl w:ilvl="7">
      <w:numFmt w:val="bullet"/>
      <w:lvlText w:val=""/>
      <w:lvlPicBulletId w:val="2"/>
      <w:lvlJc w:val="left"/>
      <w:rPr>
        <w:rFonts w:hAnsi="Symbol" w:hint="default"/>
        <w:sz w:val="15"/>
      </w:rPr>
    </w:lvl>
    <w:lvl w:ilvl="8">
      <w:numFmt w:val="bullet"/>
      <w:lvlText w:val=""/>
      <w:lvlPicBulletId w:val="2"/>
      <w:lvlJc w:val="left"/>
      <w:rPr>
        <w:rFonts w:hAnsi="Symbol" w:hint="default"/>
        <w:sz w:val="15"/>
      </w:rPr>
    </w:lvl>
  </w:abstractNum>
  <w:abstractNum w:abstractNumId="5" w15:restartNumberingAfterBreak="0">
    <w:nsid w:val="14146C28"/>
    <w:multiLevelType w:val="multilevel"/>
    <w:tmpl w:val="F36AA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429EB"/>
    <w:multiLevelType w:val="multilevel"/>
    <w:tmpl w:val="934074D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1908793C"/>
    <w:multiLevelType w:val="multilevel"/>
    <w:tmpl w:val="89121174"/>
    <w:styleLink w:val="List1"/>
    <w:lvl w:ilvl="0">
      <w:numFmt w:val="bullet"/>
      <w:lvlText w:val="•"/>
      <w:lvlJc w:val="left"/>
      <w:rPr>
        <w:rFonts w:ascii="OpenSymbol" w:hAnsi="OpenSymbol"/>
      </w:rPr>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OpenSymbol" w:hAnsi="Open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OpenSymbol" w:hAnsi="Open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8" w15:restartNumberingAfterBreak="0">
    <w:nsid w:val="1B716589"/>
    <w:multiLevelType w:val="multilevel"/>
    <w:tmpl w:val="29D07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F07B9"/>
    <w:multiLevelType w:val="multilevel"/>
    <w:tmpl w:val="FC3293F4"/>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0" w15:restartNumberingAfterBreak="0">
    <w:nsid w:val="33D70BF7"/>
    <w:multiLevelType w:val="singleLevel"/>
    <w:tmpl w:val="8F285CA6"/>
    <w:lvl w:ilvl="0">
      <w:numFmt w:val="bullet"/>
      <w:lvlText w:val=""/>
      <w:lvlJc w:val="left"/>
      <w:pPr>
        <w:tabs>
          <w:tab w:val="num" w:pos="927"/>
        </w:tabs>
        <w:ind w:left="927" w:hanging="360"/>
      </w:pPr>
      <w:rPr>
        <w:rFonts w:ascii="Symbol" w:hAnsi="Symbol" w:cs="Times New Roman" w:hint="default"/>
      </w:rPr>
    </w:lvl>
  </w:abstractNum>
  <w:abstractNum w:abstractNumId="11" w15:restartNumberingAfterBreak="0">
    <w:nsid w:val="34E15DAC"/>
    <w:multiLevelType w:val="multilevel"/>
    <w:tmpl w:val="B316D13E"/>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2" w15:restartNumberingAfterBreak="0">
    <w:nsid w:val="358A1A8D"/>
    <w:multiLevelType w:val="multilevel"/>
    <w:tmpl w:val="97ECA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5514F"/>
    <w:multiLevelType w:val="multilevel"/>
    <w:tmpl w:val="34167E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15:restartNumberingAfterBreak="0">
    <w:nsid w:val="395836F2"/>
    <w:multiLevelType w:val="multilevel"/>
    <w:tmpl w:val="37EE28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3D1F0271"/>
    <w:multiLevelType w:val="multilevel"/>
    <w:tmpl w:val="9E26A760"/>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6" w15:restartNumberingAfterBreak="0">
    <w:nsid w:val="3EFB6360"/>
    <w:multiLevelType w:val="multilevel"/>
    <w:tmpl w:val="6388B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16AE4"/>
    <w:multiLevelType w:val="multilevel"/>
    <w:tmpl w:val="188284A8"/>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18" w15:restartNumberingAfterBreak="0">
    <w:nsid w:val="45811728"/>
    <w:multiLevelType w:val="multilevel"/>
    <w:tmpl w:val="300A5B8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15:restartNumberingAfterBreak="0">
    <w:nsid w:val="45DC5857"/>
    <w:multiLevelType w:val="multilevel"/>
    <w:tmpl w:val="7AEEA14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0" w15:restartNumberingAfterBreak="0">
    <w:nsid w:val="46932FCF"/>
    <w:multiLevelType w:val="multilevel"/>
    <w:tmpl w:val="86BC4F8E"/>
    <w:lvl w:ilvl="0">
      <w:numFmt w:val="bullet"/>
      <w:lvlText w:val=""/>
      <w:lvlPicBulletId w:val="2"/>
      <w:lvlJc w:val="left"/>
      <w:rPr>
        <w:rFonts w:hAnsi="Symbol" w:hint="default"/>
        <w:sz w:val="15"/>
      </w:rPr>
    </w:lvl>
    <w:lvl w:ilvl="1">
      <w:numFmt w:val="bullet"/>
      <w:lvlText w:val=""/>
      <w:lvlPicBulletId w:val="2"/>
      <w:lvlJc w:val="left"/>
      <w:rPr>
        <w:rFonts w:hAnsi="Symbol" w:hint="default"/>
        <w:sz w:val="15"/>
      </w:rPr>
    </w:lvl>
    <w:lvl w:ilvl="2">
      <w:numFmt w:val="bullet"/>
      <w:lvlText w:val=""/>
      <w:lvlPicBulletId w:val="2"/>
      <w:lvlJc w:val="left"/>
      <w:rPr>
        <w:rFonts w:hAnsi="Symbol" w:hint="default"/>
        <w:sz w:val="15"/>
      </w:rPr>
    </w:lvl>
    <w:lvl w:ilvl="3">
      <w:numFmt w:val="bullet"/>
      <w:lvlText w:val=""/>
      <w:lvlPicBulletId w:val="2"/>
      <w:lvlJc w:val="left"/>
      <w:rPr>
        <w:rFonts w:hAnsi="Symbol" w:hint="default"/>
        <w:sz w:val="15"/>
      </w:rPr>
    </w:lvl>
    <w:lvl w:ilvl="4">
      <w:numFmt w:val="bullet"/>
      <w:lvlText w:val=""/>
      <w:lvlPicBulletId w:val="2"/>
      <w:lvlJc w:val="left"/>
      <w:rPr>
        <w:rFonts w:hAnsi="Symbol" w:hint="default"/>
        <w:sz w:val="15"/>
      </w:rPr>
    </w:lvl>
    <w:lvl w:ilvl="5">
      <w:numFmt w:val="bullet"/>
      <w:lvlText w:val=""/>
      <w:lvlPicBulletId w:val="2"/>
      <w:lvlJc w:val="left"/>
      <w:rPr>
        <w:rFonts w:hAnsi="Symbol" w:hint="default"/>
        <w:sz w:val="15"/>
      </w:rPr>
    </w:lvl>
    <w:lvl w:ilvl="6">
      <w:numFmt w:val="bullet"/>
      <w:lvlText w:val=""/>
      <w:lvlPicBulletId w:val="2"/>
      <w:lvlJc w:val="left"/>
      <w:rPr>
        <w:rFonts w:hAnsi="Symbol" w:hint="default"/>
        <w:sz w:val="15"/>
      </w:rPr>
    </w:lvl>
    <w:lvl w:ilvl="7">
      <w:numFmt w:val="bullet"/>
      <w:lvlText w:val=""/>
      <w:lvlPicBulletId w:val="2"/>
      <w:lvlJc w:val="left"/>
      <w:rPr>
        <w:rFonts w:hAnsi="Symbol" w:hint="default"/>
        <w:sz w:val="15"/>
      </w:rPr>
    </w:lvl>
    <w:lvl w:ilvl="8">
      <w:numFmt w:val="bullet"/>
      <w:lvlText w:val=""/>
      <w:lvlPicBulletId w:val="2"/>
      <w:lvlJc w:val="left"/>
      <w:rPr>
        <w:rFonts w:hAnsi="Symbol" w:hint="default"/>
        <w:sz w:val="15"/>
      </w:rPr>
    </w:lvl>
  </w:abstractNum>
  <w:abstractNum w:abstractNumId="21" w15:restartNumberingAfterBreak="0">
    <w:nsid w:val="46BA05B8"/>
    <w:multiLevelType w:val="hybridMultilevel"/>
    <w:tmpl w:val="9A424154"/>
    <w:lvl w:ilvl="0" w:tplc="0F905942">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1E3F1A"/>
    <w:multiLevelType w:val="multilevel"/>
    <w:tmpl w:val="2214B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375AC4"/>
    <w:multiLevelType w:val="multilevel"/>
    <w:tmpl w:val="C3F66DA0"/>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4" w15:restartNumberingAfterBreak="0">
    <w:nsid w:val="4A4A4B82"/>
    <w:multiLevelType w:val="multilevel"/>
    <w:tmpl w:val="2042F20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25" w15:restartNumberingAfterBreak="0">
    <w:nsid w:val="529971F3"/>
    <w:multiLevelType w:val="multilevel"/>
    <w:tmpl w:val="886AEF0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52FC551C"/>
    <w:multiLevelType w:val="hybridMultilevel"/>
    <w:tmpl w:val="ADBA2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6A7BB6"/>
    <w:multiLevelType w:val="multilevel"/>
    <w:tmpl w:val="B6928BD6"/>
    <w:styleLink w:val="Numbering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56460D31"/>
    <w:multiLevelType w:val="multilevel"/>
    <w:tmpl w:val="A4362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633254"/>
    <w:multiLevelType w:val="multilevel"/>
    <w:tmpl w:val="1A4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DF3BB8"/>
    <w:multiLevelType w:val="multilevel"/>
    <w:tmpl w:val="91DAC2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1" w15:restartNumberingAfterBreak="0">
    <w:nsid w:val="5CAD1DCE"/>
    <w:multiLevelType w:val="multilevel"/>
    <w:tmpl w:val="54C6A7D8"/>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32" w15:restartNumberingAfterBreak="0">
    <w:nsid w:val="63E06169"/>
    <w:multiLevelType w:val="multilevel"/>
    <w:tmpl w:val="78BE90E4"/>
    <w:lvl w:ilvl="0">
      <w:numFmt w:val="bullet"/>
      <w:lvlText w:val=""/>
      <w:lvlPicBulletId w:val="0"/>
      <w:lvlJc w:val="left"/>
      <w:rPr>
        <w:rFonts w:hAnsi="Symbol" w:hint="default"/>
        <w:sz w:val="15"/>
      </w:rPr>
    </w:lvl>
    <w:lvl w:ilvl="1">
      <w:numFmt w:val="bullet"/>
      <w:lvlText w:val=""/>
      <w:lvlPicBulletId w:val="0"/>
      <w:lvlJc w:val="left"/>
      <w:rPr>
        <w:rFonts w:hAnsi="Symbol" w:hint="default"/>
        <w:sz w:val="15"/>
      </w:rPr>
    </w:lvl>
    <w:lvl w:ilvl="2">
      <w:numFmt w:val="bullet"/>
      <w:lvlText w:val=""/>
      <w:lvlPicBulletId w:val="0"/>
      <w:lvlJc w:val="left"/>
      <w:rPr>
        <w:rFonts w:hAnsi="Symbol" w:hint="default"/>
        <w:sz w:val="15"/>
      </w:rPr>
    </w:lvl>
    <w:lvl w:ilvl="3">
      <w:numFmt w:val="bullet"/>
      <w:lvlText w:val=""/>
      <w:lvlPicBulletId w:val="0"/>
      <w:lvlJc w:val="left"/>
      <w:rPr>
        <w:rFonts w:hAnsi="Symbol" w:hint="default"/>
        <w:sz w:val="15"/>
      </w:rPr>
    </w:lvl>
    <w:lvl w:ilvl="4">
      <w:numFmt w:val="bullet"/>
      <w:lvlText w:val=""/>
      <w:lvlPicBulletId w:val="0"/>
      <w:lvlJc w:val="left"/>
      <w:rPr>
        <w:rFonts w:hAnsi="Symbol" w:hint="default"/>
        <w:sz w:val="15"/>
      </w:rPr>
    </w:lvl>
    <w:lvl w:ilvl="5">
      <w:numFmt w:val="bullet"/>
      <w:lvlText w:val=""/>
      <w:lvlPicBulletId w:val="0"/>
      <w:lvlJc w:val="left"/>
      <w:rPr>
        <w:rFonts w:hAnsi="Symbol" w:hint="default"/>
        <w:sz w:val="15"/>
      </w:rPr>
    </w:lvl>
    <w:lvl w:ilvl="6">
      <w:numFmt w:val="bullet"/>
      <w:lvlText w:val=""/>
      <w:lvlPicBulletId w:val="0"/>
      <w:lvlJc w:val="left"/>
      <w:rPr>
        <w:rFonts w:hAnsi="Symbol" w:hint="default"/>
        <w:sz w:val="15"/>
      </w:rPr>
    </w:lvl>
    <w:lvl w:ilvl="7">
      <w:numFmt w:val="bullet"/>
      <w:lvlText w:val=""/>
      <w:lvlPicBulletId w:val="0"/>
      <w:lvlJc w:val="left"/>
      <w:rPr>
        <w:rFonts w:hAnsi="Symbol" w:hint="default"/>
        <w:sz w:val="15"/>
      </w:rPr>
    </w:lvl>
    <w:lvl w:ilvl="8">
      <w:numFmt w:val="bullet"/>
      <w:lvlText w:val=""/>
      <w:lvlPicBulletId w:val="0"/>
      <w:lvlJc w:val="left"/>
      <w:rPr>
        <w:rFonts w:hAnsi="Symbol" w:hint="default"/>
        <w:sz w:val="15"/>
      </w:rPr>
    </w:lvl>
  </w:abstractNum>
  <w:abstractNum w:abstractNumId="33" w15:restartNumberingAfterBreak="0">
    <w:nsid w:val="6CED111E"/>
    <w:multiLevelType w:val="multilevel"/>
    <w:tmpl w:val="B45EE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B5C66"/>
    <w:multiLevelType w:val="multilevel"/>
    <w:tmpl w:val="E8DCE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E240B8"/>
    <w:multiLevelType w:val="multilevel"/>
    <w:tmpl w:val="26947B54"/>
    <w:lvl w:ilvl="0">
      <w:numFmt w:val="bullet"/>
      <w:lvlText w:val=""/>
      <w:lvlPicBulletId w:val="0"/>
      <w:lvlJc w:val="left"/>
      <w:rPr>
        <w:rFonts w:hAnsi="Symbol" w:hint="default"/>
        <w:sz w:val="15"/>
      </w:rPr>
    </w:lvl>
    <w:lvl w:ilvl="1">
      <w:numFmt w:val="bullet"/>
      <w:lvlText w:val=""/>
      <w:lvlPicBulletId w:val="0"/>
      <w:lvlJc w:val="left"/>
      <w:rPr>
        <w:rFonts w:hAnsi="Symbol" w:hint="default"/>
        <w:sz w:val="15"/>
      </w:rPr>
    </w:lvl>
    <w:lvl w:ilvl="2">
      <w:numFmt w:val="bullet"/>
      <w:lvlText w:val=""/>
      <w:lvlPicBulletId w:val="0"/>
      <w:lvlJc w:val="left"/>
      <w:rPr>
        <w:rFonts w:hAnsi="Symbol" w:hint="default"/>
        <w:sz w:val="15"/>
      </w:rPr>
    </w:lvl>
    <w:lvl w:ilvl="3">
      <w:numFmt w:val="bullet"/>
      <w:lvlText w:val=""/>
      <w:lvlPicBulletId w:val="0"/>
      <w:lvlJc w:val="left"/>
      <w:rPr>
        <w:rFonts w:hAnsi="Symbol" w:hint="default"/>
        <w:sz w:val="15"/>
      </w:rPr>
    </w:lvl>
    <w:lvl w:ilvl="4">
      <w:numFmt w:val="bullet"/>
      <w:lvlText w:val=""/>
      <w:lvlPicBulletId w:val="0"/>
      <w:lvlJc w:val="left"/>
      <w:rPr>
        <w:rFonts w:hAnsi="Symbol" w:hint="default"/>
        <w:sz w:val="15"/>
      </w:rPr>
    </w:lvl>
    <w:lvl w:ilvl="5">
      <w:numFmt w:val="bullet"/>
      <w:lvlText w:val=""/>
      <w:lvlPicBulletId w:val="0"/>
      <w:lvlJc w:val="left"/>
      <w:rPr>
        <w:rFonts w:hAnsi="Symbol" w:hint="default"/>
        <w:sz w:val="15"/>
      </w:rPr>
    </w:lvl>
    <w:lvl w:ilvl="6">
      <w:numFmt w:val="bullet"/>
      <w:lvlText w:val=""/>
      <w:lvlPicBulletId w:val="0"/>
      <w:lvlJc w:val="left"/>
      <w:rPr>
        <w:rFonts w:hAnsi="Symbol" w:hint="default"/>
        <w:sz w:val="15"/>
      </w:rPr>
    </w:lvl>
    <w:lvl w:ilvl="7">
      <w:numFmt w:val="bullet"/>
      <w:lvlText w:val=""/>
      <w:lvlPicBulletId w:val="0"/>
      <w:lvlJc w:val="left"/>
      <w:rPr>
        <w:rFonts w:hAnsi="Symbol" w:hint="default"/>
        <w:sz w:val="15"/>
      </w:rPr>
    </w:lvl>
    <w:lvl w:ilvl="8">
      <w:numFmt w:val="bullet"/>
      <w:lvlText w:val=""/>
      <w:lvlPicBulletId w:val="0"/>
      <w:lvlJc w:val="left"/>
      <w:rPr>
        <w:rFonts w:hAnsi="Symbol" w:hint="default"/>
        <w:sz w:val="15"/>
      </w:rPr>
    </w:lvl>
  </w:abstractNum>
  <w:abstractNum w:abstractNumId="36" w15:restartNumberingAfterBreak="0">
    <w:nsid w:val="731D6BC0"/>
    <w:multiLevelType w:val="multilevel"/>
    <w:tmpl w:val="E5F8D8C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7" w15:restartNumberingAfterBreak="0">
    <w:nsid w:val="73FA0CDD"/>
    <w:multiLevelType w:val="multilevel"/>
    <w:tmpl w:val="758A997E"/>
    <w:lvl w:ilvl="0">
      <w:numFmt w:val="bullet"/>
      <w:lvlText w:val=""/>
      <w:lvlPicBulletId w:val="1"/>
      <w:lvlJc w:val="left"/>
      <w:rPr>
        <w:rFonts w:hAnsi="Symbol" w:hint="default"/>
        <w:sz w:val="18"/>
      </w:rPr>
    </w:lvl>
    <w:lvl w:ilvl="1">
      <w:numFmt w:val="bullet"/>
      <w:lvlText w:val=""/>
      <w:lvlPicBulletId w:val="1"/>
      <w:lvlJc w:val="left"/>
      <w:rPr>
        <w:rFonts w:hAnsi="Symbol" w:hint="default"/>
        <w:sz w:val="18"/>
      </w:rPr>
    </w:lvl>
    <w:lvl w:ilvl="2">
      <w:numFmt w:val="bullet"/>
      <w:lvlText w:val=""/>
      <w:lvlPicBulletId w:val="1"/>
      <w:lvlJc w:val="left"/>
      <w:rPr>
        <w:rFonts w:hAnsi="Symbol" w:hint="default"/>
        <w:sz w:val="18"/>
      </w:rPr>
    </w:lvl>
    <w:lvl w:ilvl="3">
      <w:numFmt w:val="bullet"/>
      <w:lvlText w:val=""/>
      <w:lvlPicBulletId w:val="1"/>
      <w:lvlJc w:val="left"/>
      <w:rPr>
        <w:rFonts w:hAnsi="Symbol" w:hint="default"/>
        <w:sz w:val="18"/>
      </w:rPr>
    </w:lvl>
    <w:lvl w:ilvl="4">
      <w:numFmt w:val="bullet"/>
      <w:lvlText w:val=""/>
      <w:lvlPicBulletId w:val="1"/>
      <w:lvlJc w:val="left"/>
      <w:rPr>
        <w:rFonts w:hAnsi="Symbol" w:hint="default"/>
        <w:sz w:val="18"/>
      </w:rPr>
    </w:lvl>
    <w:lvl w:ilvl="5">
      <w:numFmt w:val="bullet"/>
      <w:lvlText w:val=""/>
      <w:lvlPicBulletId w:val="1"/>
      <w:lvlJc w:val="left"/>
      <w:rPr>
        <w:rFonts w:hAnsi="Symbol" w:hint="default"/>
        <w:sz w:val="18"/>
      </w:rPr>
    </w:lvl>
    <w:lvl w:ilvl="6">
      <w:numFmt w:val="bullet"/>
      <w:lvlText w:val=""/>
      <w:lvlPicBulletId w:val="1"/>
      <w:lvlJc w:val="left"/>
      <w:rPr>
        <w:rFonts w:hAnsi="Symbol" w:hint="default"/>
        <w:sz w:val="18"/>
      </w:rPr>
    </w:lvl>
    <w:lvl w:ilvl="7">
      <w:numFmt w:val="bullet"/>
      <w:lvlText w:val=""/>
      <w:lvlPicBulletId w:val="1"/>
      <w:lvlJc w:val="left"/>
      <w:rPr>
        <w:rFonts w:hAnsi="Symbol" w:hint="default"/>
        <w:sz w:val="18"/>
      </w:rPr>
    </w:lvl>
    <w:lvl w:ilvl="8">
      <w:numFmt w:val="bullet"/>
      <w:lvlText w:val=""/>
      <w:lvlPicBulletId w:val="1"/>
      <w:lvlJc w:val="left"/>
      <w:rPr>
        <w:rFonts w:hAnsi="Symbol" w:hint="default"/>
        <w:sz w:val="18"/>
      </w:rPr>
    </w:lvl>
  </w:abstractNum>
  <w:abstractNum w:abstractNumId="38" w15:restartNumberingAfterBreak="0">
    <w:nsid w:val="752C6036"/>
    <w:multiLevelType w:val="multilevel"/>
    <w:tmpl w:val="A6882C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 w15:restartNumberingAfterBreak="0">
    <w:nsid w:val="75CA0AE3"/>
    <w:multiLevelType w:val="multilevel"/>
    <w:tmpl w:val="A35A665C"/>
    <w:lvl w:ilvl="0">
      <w:numFmt w:val="bullet"/>
      <w:lvlText w:val=""/>
      <w:lvlPicBulletId w:val="3"/>
      <w:lvlJc w:val="left"/>
      <w:rPr>
        <w:rFonts w:hAnsi="Symbol" w:hint="default"/>
        <w:sz w:val="15"/>
      </w:rPr>
    </w:lvl>
    <w:lvl w:ilvl="1">
      <w:numFmt w:val="bullet"/>
      <w:lvlText w:val=""/>
      <w:lvlPicBulletId w:val="3"/>
      <w:lvlJc w:val="left"/>
      <w:rPr>
        <w:rFonts w:hAnsi="Symbol" w:hint="default"/>
        <w:sz w:val="15"/>
      </w:rPr>
    </w:lvl>
    <w:lvl w:ilvl="2">
      <w:numFmt w:val="bullet"/>
      <w:lvlText w:val=""/>
      <w:lvlPicBulletId w:val="3"/>
      <w:lvlJc w:val="left"/>
      <w:rPr>
        <w:rFonts w:hAnsi="Symbol" w:hint="default"/>
        <w:sz w:val="15"/>
      </w:rPr>
    </w:lvl>
    <w:lvl w:ilvl="3">
      <w:numFmt w:val="bullet"/>
      <w:lvlText w:val=""/>
      <w:lvlPicBulletId w:val="3"/>
      <w:lvlJc w:val="left"/>
      <w:rPr>
        <w:rFonts w:hAnsi="Symbol" w:hint="default"/>
        <w:sz w:val="15"/>
      </w:rPr>
    </w:lvl>
    <w:lvl w:ilvl="4">
      <w:numFmt w:val="bullet"/>
      <w:lvlText w:val=""/>
      <w:lvlPicBulletId w:val="3"/>
      <w:lvlJc w:val="left"/>
      <w:rPr>
        <w:rFonts w:hAnsi="Symbol" w:hint="default"/>
        <w:sz w:val="15"/>
      </w:rPr>
    </w:lvl>
    <w:lvl w:ilvl="5">
      <w:numFmt w:val="bullet"/>
      <w:lvlText w:val=""/>
      <w:lvlPicBulletId w:val="3"/>
      <w:lvlJc w:val="left"/>
      <w:rPr>
        <w:rFonts w:hAnsi="Symbol" w:hint="default"/>
        <w:sz w:val="15"/>
      </w:rPr>
    </w:lvl>
    <w:lvl w:ilvl="6">
      <w:numFmt w:val="bullet"/>
      <w:lvlText w:val=""/>
      <w:lvlPicBulletId w:val="3"/>
      <w:lvlJc w:val="left"/>
      <w:rPr>
        <w:rFonts w:hAnsi="Symbol" w:hint="default"/>
        <w:sz w:val="15"/>
      </w:rPr>
    </w:lvl>
    <w:lvl w:ilvl="7">
      <w:numFmt w:val="bullet"/>
      <w:lvlText w:val=""/>
      <w:lvlPicBulletId w:val="3"/>
      <w:lvlJc w:val="left"/>
      <w:rPr>
        <w:rFonts w:hAnsi="Symbol" w:hint="default"/>
        <w:sz w:val="15"/>
      </w:rPr>
    </w:lvl>
    <w:lvl w:ilvl="8">
      <w:numFmt w:val="bullet"/>
      <w:lvlText w:val=""/>
      <w:lvlPicBulletId w:val="3"/>
      <w:lvlJc w:val="left"/>
      <w:rPr>
        <w:rFonts w:hAnsi="Symbol" w:hint="default"/>
        <w:sz w:val="15"/>
      </w:rPr>
    </w:lvl>
  </w:abstractNum>
  <w:abstractNum w:abstractNumId="40" w15:restartNumberingAfterBreak="0">
    <w:nsid w:val="79784049"/>
    <w:multiLevelType w:val="singleLevel"/>
    <w:tmpl w:val="C86ED616"/>
    <w:lvl w:ilvl="0">
      <w:start w:val="10"/>
      <w:numFmt w:val="bullet"/>
      <w:lvlText w:val=""/>
      <w:lvlJc w:val="left"/>
      <w:pPr>
        <w:tabs>
          <w:tab w:val="num" w:pos="927"/>
        </w:tabs>
        <w:ind w:left="927" w:hanging="360"/>
      </w:pPr>
      <w:rPr>
        <w:rFonts w:ascii="Symbol" w:hAnsi="Symbol" w:cs="Times New Roman" w:hint="default"/>
      </w:rPr>
    </w:lvl>
  </w:abstractNum>
  <w:abstractNum w:abstractNumId="41" w15:restartNumberingAfterBreak="0">
    <w:nsid w:val="7D8A5C43"/>
    <w:multiLevelType w:val="multilevel"/>
    <w:tmpl w:val="699889C6"/>
    <w:lvl w:ilvl="0">
      <w:numFmt w:val="bullet"/>
      <w:lvlText w:val=""/>
      <w:lvlPicBulletId w:val="1"/>
      <w:lvlJc w:val="left"/>
      <w:rPr>
        <w:rFonts w:hAnsi="Symbol" w:hint="default"/>
        <w:sz w:val="18"/>
      </w:rPr>
    </w:lvl>
    <w:lvl w:ilvl="1">
      <w:numFmt w:val="bullet"/>
      <w:lvlText w:val=""/>
      <w:lvlPicBulletId w:val="1"/>
      <w:lvlJc w:val="left"/>
      <w:rPr>
        <w:rFonts w:hAnsi="Symbol" w:hint="default"/>
        <w:sz w:val="18"/>
      </w:rPr>
    </w:lvl>
    <w:lvl w:ilvl="2">
      <w:numFmt w:val="bullet"/>
      <w:lvlText w:val=""/>
      <w:lvlPicBulletId w:val="1"/>
      <w:lvlJc w:val="left"/>
      <w:rPr>
        <w:rFonts w:hAnsi="Symbol" w:hint="default"/>
        <w:sz w:val="18"/>
      </w:rPr>
    </w:lvl>
    <w:lvl w:ilvl="3">
      <w:numFmt w:val="bullet"/>
      <w:lvlText w:val=""/>
      <w:lvlPicBulletId w:val="1"/>
      <w:lvlJc w:val="left"/>
      <w:rPr>
        <w:rFonts w:hAnsi="Symbol" w:hint="default"/>
        <w:sz w:val="18"/>
      </w:rPr>
    </w:lvl>
    <w:lvl w:ilvl="4">
      <w:numFmt w:val="bullet"/>
      <w:lvlText w:val=""/>
      <w:lvlPicBulletId w:val="1"/>
      <w:lvlJc w:val="left"/>
      <w:rPr>
        <w:rFonts w:hAnsi="Symbol" w:hint="default"/>
        <w:sz w:val="18"/>
      </w:rPr>
    </w:lvl>
    <w:lvl w:ilvl="5">
      <w:numFmt w:val="bullet"/>
      <w:lvlText w:val=""/>
      <w:lvlPicBulletId w:val="1"/>
      <w:lvlJc w:val="left"/>
      <w:rPr>
        <w:rFonts w:hAnsi="Symbol" w:hint="default"/>
        <w:sz w:val="18"/>
      </w:rPr>
    </w:lvl>
    <w:lvl w:ilvl="6">
      <w:numFmt w:val="bullet"/>
      <w:lvlText w:val=""/>
      <w:lvlPicBulletId w:val="1"/>
      <w:lvlJc w:val="left"/>
      <w:rPr>
        <w:rFonts w:hAnsi="Symbol" w:hint="default"/>
        <w:sz w:val="18"/>
      </w:rPr>
    </w:lvl>
    <w:lvl w:ilvl="7">
      <w:numFmt w:val="bullet"/>
      <w:lvlText w:val=""/>
      <w:lvlPicBulletId w:val="1"/>
      <w:lvlJc w:val="left"/>
      <w:rPr>
        <w:rFonts w:hAnsi="Symbol" w:hint="default"/>
        <w:sz w:val="18"/>
      </w:rPr>
    </w:lvl>
    <w:lvl w:ilvl="8">
      <w:numFmt w:val="bullet"/>
      <w:lvlText w:val=""/>
      <w:lvlPicBulletId w:val="1"/>
      <w:lvlJc w:val="left"/>
      <w:rPr>
        <w:rFonts w:hAnsi="Symbol" w:hint="default"/>
        <w:sz w:val="18"/>
      </w:rPr>
    </w:lvl>
  </w:abstractNum>
  <w:num w:numId="1">
    <w:abstractNumId w:val="27"/>
  </w:num>
  <w:num w:numId="2">
    <w:abstractNumId w:val="7"/>
  </w:num>
  <w:num w:numId="3">
    <w:abstractNumId w:val="35"/>
  </w:num>
  <w:num w:numId="4">
    <w:abstractNumId w:val="32"/>
  </w:num>
  <w:num w:numId="5">
    <w:abstractNumId w:val="41"/>
  </w:num>
  <w:num w:numId="6">
    <w:abstractNumId w:val="37"/>
  </w:num>
  <w:num w:numId="7">
    <w:abstractNumId w:val="4"/>
  </w:num>
  <w:num w:numId="8">
    <w:abstractNumId w:val="20"/>
  </w:num>
  <w:num w:numId="9">
    <w:abstractNumId w:val="14"/>
  </w:num>
  <w:num w:numId="10">
    <w:abstractNumId w:val="18"/>
  </w:num>
  <w:num w:numId="11">
    <w:abstractNumId w:val="13"/>
  </w:num>
  <w:num w:numId="12">
    <w:abstractNumId w:val="30"/>
  </w:num>
  <w:num w:numId="13">
    <w:abstractNumId w:val="1"/>
  </w:num>
  <w:num w:numId="14">
    <w:abstractNumId w:val="36"/>
  </w:num>
  <w:num w:numId="15">
    <w:abstractNumId w:val="6"/>
  </w:num>
  <w:num w:numId="16">
    <w:abstractNumId w:val="38"/>
  </w:num>
  <w:num w:numId="17">
    <w:abstractNumId w:val="25"/>
  </w:num>
  <w:num w:numId="18">
    <w:abstractNumId w:val="2"/>
  </w:num>
  <w:num w:numId="19">
    <w:abstractNumId w:val="23"/>
  </w:num>
  <w:num w:numId="20">
    <w:abstractNumId w:val="39"/>
  </w:num>
  <w:num w:numId="21">
    <w:abstractNumId w:val="9"/>
  </w:num>
  <w:num w:numId="22">
    <w:abstractNumId w:val="15"/>
  </w:num>
  <w:num w:numId="23">
    <w:abstractNumId w:val="17"/>
  </w:num>
  <w:num w:numId="24">
    <w:abstractNumId w:val="24"/>
  </w:num>
  <w:num w:numId="25">
    <w:abstractNumId w:val="11"/>
  </w:num>
  <w:num w:numId="26">
    <w:abstractNumId w:val="31"/>
  </w:num>
  <w:num w:numId="27">
    <w:abstractNumId w:val="19"/>
  </w:num>
  <w:num w:numId="28">
    <w:abstractNumId w:val="0"/>
  </w:num>
  <w:num w:numId="29">
    <w:abstractNumId w:val="3"/>
  </w:num>
  <w:num w:numId="30">
    <w:abstractNumId w:val="28"/>
  </w:num>
  <w:num w:numId="31">
    <w:abstractNumId w:val="16"/>
  </w:num>
  <w:num w:numId="32">
    <w:abstractNumId w:val="12"/>
  </w:num>
  <w:num w:numId="33">
    <w:abstractNumId w:val="5"/>
  </w:num>
  <w:num w:numId="34">
    <w:abstractNumId w:val="34"/>
  </w:num>
  <w:num w:numId="35">
    <w:abstractNumId w:val="40"/>
  </w:num>
  <w:num w:numId="36">
    <w:abstractNumId w:val="10"/>
  </w:num>
  <w:num w:numId="37">
    <w:abstractNumId w:val="26"/>
  </w:num>
  <w:num w:numId="38">
    <w:abstractNumId w:val="29"/>
  </w:num>
  <w:num w:numId="39">
    <w:abstractNumId w:val="22"/>
  </w:num>
  <w:num w:numId="40">
    <w:abstractNumId w:val="21"/>
  </w:num>
  <w:num w:numId="41">
    <w:abstractNumId w:val="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C45"/>
    <w:rsid w:val="00000EA7"/>
    <w:rsid w:val="0004146B"/>
    <w:rsid w:val="000446D2"/>
    <w:rsid w:val="00061D13"/>
    <w:rsid w:val="00067F91"/>
    <w:rsid w:val="00093CEF"/>
    <w:rsid w:val="000A0FB5"/>
    <w:rsid w:val="000A3859"/>
    <w:rsid w:val="000C0448"/>
    <w:rsid w:val="000F15B3"/>
    <w:rsid w:val="000F7E14"/>
    <w:rsid w:val="00114C3A"/>
    <w:rsid w:val="0011701D"/>
    <w:rsid w:val="00137237"/>
    <w:rsid w:val="00141FDE"/>
    <w:rsid w:val="00144BC0"/>
    <w:rsid w:val="00156061"/>
    <w:rsid w:val="001B666C"/>
    <w:rsid w:val="001B6A05"/>
    <w:rsid w:val="001C5A9E"/>
    <w:rsid w:val="001E4BE1"/>
    <w:rsid w:val="00240D83"/>
    <w:rsid w:val="00261860"/>
    <w:rsid w:val="0027695A"/>
    <w:rsid w:val="002936E8"/>
    <w:rsid w:val="002B6A86"/>
    <w:rsid w:val="002B6B7C"/>
    <w:rsid w:val="002C7139"/>
    <w:rsid w:val="002C72BC"/>
    <w:rsid w:val="002C7C1B"/>
    <w:rsid w:val="002E6A05"/>
    <w:rsid w:val="00302E32"/>
    <w:rsid w:val="00306E87"/>
    <w:rsid w:val="00315C59"/>
    <w:rsid w:val="00316639"/>
    <w:rsid w:val="0033197B"/>
    <w:rsid w:val="00344CD0"/>
    <w:rsid w:val="00360E7A"/>
    <w:rsid w:val="00392F97"/>
    <w:rsid w:val="003B332C"/>
    <w:rsid w:val="003C7BF2"/>
    <w:rsid w:val="003D53AD"/>
    <w:rsid w:val="003D55F5"/>
    <w:rsid w:val="003E22BC"/>
    <w:rsid w:val="0040472D"/>
    <w:rsid w:val="00435794"/>
    <w:rsid w:val="004703DD"/>
    <w:rsid w:val="004723DD"/>
    <w:rsid w:val="004A1EEF"/>
    <w:rsid w:val="004A76E8"/>
    <w:rsid w:val="004B02DC"/>
    <w:rsid w:val="004C26C0"/>
    <w:rsid w:val="004C574E"/>
    <w:rsid w:val="004E555C"/>
    <w:rsid w:val="004F116B"/>
    <w:rsid w:val="004F3F1D"/>
    <w:rsid w:val="004F49A7"/>
    <w:rsid w:val="00506677"/>
    <w:rsid w:val="0051712F"/>
    <w:rsid w:val="005418C0"/>
    <w:rsid w:val="005E0CEC"/>
    <w:rsid w:val="0061560F"/>
    <w:rsid w:val="0062735E"/>
    <w:rsid w:val="00643BD0"/>
    <w:rsid w:val="00654BD0"/>
    <w:rsid w:val="006645DB"/>
    <w:rsid w:val="00674A43"/>
    <w:rsid w:val="00697C45"/>
    <w:rsid w:val="006D58C7"/>
    <w:rsid w:val="006F7B5C"/>
    <w:rsid w:val="00710E83"/>
    <w:rsid w:val="00737A5B"/>
    <w:rsid w:val="00737CBA"/>
    <w:rsid w:val="00742A5B"/>
    <w:rsid w:val="00775FF6"/>
    <w:rsid w:val="00794A53"/>
    <w:rsid w:val="007B15D5"/>
    <w:rsid w:val="007C3531"/>
    <w:rsid w:val="008008A2"/>
    <w:rsid w:val="008371D1"/>
    <w:rsid w:val="008A0F77"/>
    <w:rsid w:val="008A2502"/>
    <w:rsid w:val="008E4BA2"/>
    <w:rsid w:val="008F7FAC"/>
    <w:rsid w:val="00910A44"/>
    <w:rsid w:val="0091373C"/>
    <w:rsid w:val="00915F7C"/>
    <w:rsid w:val="00931F98"/>
    <w:rsid w:val="00960166"/>
    <w:rsid w:val="00963793"/>
    <w:rsid w:val="009B160A"/>
    <w:rsid w:val="009B6799"/>
    <w:rsid w:val="009E46EC"/>
    <w:rsid w:val="00A54FBF"/>
    <w:rsid w:val="00A95E51"/>
    <w:rsid w:val="00AA32CA"/>
    <w:rsid w:val="00AC0751"/>
    <w:rsid w:val="00AE1FD8"/>
    <w:rsid w:val="00AE2BBE"/>
    <w:rsid w:val="00B117CC"/>
    <w:rsid w:val="00B40453"/>
    <w:rsid w:val="00B405F1"/>
    <w:rsid w:val="00B553DA"/>
    <w:rsid w:val="00B62986"/>
    <w:rsid w:val="00B653B0"/>
    <w:rsid w:val="00B751CA"/>
    <w:rsid w:val="00B914BA"/>
    <w:rsid w:val="00B9203F"/>
    <w:rsid w:val="00BA037D"/>
    <w:rsid w:val="00BC21EB"/>
    <w:rsid w:val="00C40368"/>
    <w:rsid w:val="00C417A3"/>
    <w:rsid w:val="00C61985"/>
    <w:rsid w:val="00C63A34"/>
    <w:rsid w:val="00C73072"/>
    <w:rsid w:val="00C75A07"/>
    <w:rsid w:val="00C83AB7"/>
    <w:rsid w:val="00CB2795"/>
    <w:rsid w:val="00CC4783"/>
    <w:rsid w:val="00CF2653"/>
    <w:rsid w:val="00CF46FD"/>
    <w:rsid w:val="00CF75B5"/>
    <w:rsid w:val="00D60DA3"/>
    <w:rsid w:val="00D90F54"/>
    <w:rsid w:val="00DA78BA"/>
    <w:rsid w:val="00DD1B60"/>
    <w:rsid w:val="00DF5141"/>
    <w:rsid w:val="00E14A79"/>
    <w:rsid w:val="00E41488"/>
    <w:rsid w:val="00E5440A"/>
    <w:rsid w:val="00EA24DA"/>
    <w:rsid w:val="00EC10C5"/>
    <w:rsid w:val="00F04D60"/>
    <w:rsid w:val="00F34712"/>
    <w:rsid w:val="00F36700"/>
    <w:rsid w:val="00F557A9"/>
    <w:rsid w:val="00F74691"/>
    <w:rsid w:val="00FB1D8B"/>
    <w:rsid w:val="00FB45D6"/>
    <w:rsid w:val="00FE4111"/>
    <w:rsid w:val="00FF3F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D450C31"/>
  <w15:chartTrackingRefBased/>
  <w15:docId w15:val="{EBD1DF14-B665-4D35-84F2-18896659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35E"/>
  </w:style>
  <w:style w:type="paragraph" w:styleId="Titre1">
    <w:name w:val="heading 1"/>
    <w:basedOn w:val="Normal"/>
    <w:next w:val="Normal"/>
    <w:link w:val="Titre1Car"/>
    <w:uiPriority w:val="9"/>
    <w:qFormat/>
    <w:rsid w:val="00697C45"/>
    <w:pPr>
      <w:keepNext/>
      <w:keepLines/>
      <w:widowControl w:val="0"/>
      <w:suppressAutoHyphens/>
      <w:autoSpaceDN w:val="0"/>
      <w:spacing w:before="480" w:after="0" w:line="240" w:lineRule="auto"/>
      <w:textAlignment w:val="baseline"/>
      <w:outlineLvl w:val="0"/>
    </w:pPr>
    <w:rPr>
      <w:rFonts w:ascii="Cambria" w:eastAsia="Times New Roman" w:hAnsi="Cambria" w:cs="Mangal"/>
      <w:b/>
      <w:bCs/>
      <w:color w:val="365F91"/>
      <w:kern w:val="3"/>
      <w:sz w:val="28"/>
      <w:szCs w:val="25"/>
      <w:lang w:eastAsia="zh-CN" w:bidi="hi-IN"/>
    </w:rPr>
  </w:style>
  <w:style w:type="paragraph" w:styleId="Titre5">
    <w:name w:val="heading 5"/>
    <w:basedOn w:val="Normal"/>
    <w:next w:val="Normal"/>
    <w:link w:val="Titre5Car"/>
    <w:uiPriority w:val="9"/>
    <w:semiHidden/>
    <w:unhideWhenUsed/>
    <w:qFormat/>
    <w:rsid w:val="00697C45"/>
    <w:pPr>
      <w:keepNext/>
      <w:keepLines/>
      <w:widowControl w:val="0"/>
      <w:suppressAutoHyphens/>
      <w:autoSpaceDN w:val="0"/>
      <w:spacing w:before="200" w:after="0" w:line="240" w:lineRule="auto"/>
      <w:textAlignment w:val="baseline"/>
      <w:outlineLvl w:val="4"/>
    </w:pPr>
    <w:rPr>
      <w:rFonts w:ascii="Cambria" w:eastAsia="Times New Roman" w:hAnsi="Cambria" w:cs="Mangal"/>
      <w:color w:val="243F60"/>
      <w:kern w:val="3"/>
      <w:sz w:val="24"/>
      <w:szCs w:val="21"/>
      <w:lang w:eastAsia="zh-CN" w:bidi="hi-IN"/>
    </w:rPr>
  </w:style>
  <w:style w:type="paragraph" w:styleId="Titre6">
    <w:name w:val="heading 6"/>
    <w:basedOn w:val="Standard"/>
    <w:next w:val="Standard"/>
    <w:link w:val="Titre6Car"/>
    <w:rsid w:val="00697C45"/>
    <w:pPr>
      <w:keepNext/>
      <w:jc w:val="center"/>
      <w:outlineLvl w:val="5"/>
    </w:pPr>
    <w:rPr>
      <w:b/>
      <w:bCs/>
    </w:rPr>
  </w:style>
  <w:style w:type="paragraph" w:styleId="Titre7">
    <w:name w:val="heading 7"/>
    <w:basedOn w:val="Standard"/>
    <w:next w:val="Standard"/>
    <w:link w:val="Titre7Car"/>
    <w:rsid w:val="00697C45"/>
    <w:pPr>
      <w:keepNext/>
      <w:ind w:left="-900"/>
      <w:outlineLvl w:val="6"/>
    </w:pPr>
    <w:rPr>
      <w:color w:val="000080"/>
      <w:sz w:val="40"/>
      <w:u w:val="single"/>
    </w:rPr>
  </w:style>
  <w:style w:type="paragraph" w:styleId="Titre9">
    <w:name w:val="heading 9"/>
    <w:basedOn w:val="Standard"/>
    <w:next w:val="Standard"/>
    <w:link w:val="Titre9Car"/>
    <w:rsid w:val="00697C45"/>
    <w:pPr>
      <w:keepNext/>
      <w:overflowPunct w:val="0"/>
      <w:autoSpaceDE w:val="0"/>
      <w:ind w:hanging="306"/>
      <w:outlineLvl w:val="8"/>
    </w:pPr>
    <w:rPr>
      <w:rFonts w:ascii="Tahoma" w:hAnsi="Tahoma" w:cs="Tahoma"/>
      <w:i/>
      <w:iCs/>
      <w:color w:val="000080"/>
      <w:sz w:val="22"/>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97C45"/>
    <w:pPr>
      <w:tabs>
        <w:tab w:val="center" w:pos="4536"/>
        <w:tab w:val="right" w:pos="9072"/>
      </w:tabs>
      <w:spacing w:after="0" w:line="240" w:lineRule="auto"/>
    </w:pPr>
  </w:style>
  <w:style w:type="character" w:customStyle="1" w:styleId="En-tteCar">
    <w:name w:val="En-tête Car"/>
    <w:basedOn w:val="Policepardfaut"/>
    <w:link w:val="En-tte"/>
    <w:rsid w:val="00697C45"/>
  </w:style>
  <w:style w:type="paragraph" w:styleId="Pieddepage">
    <w:name w:val="footer"/>
    <w:basedOn w:val="Normal"/>
    <w:link w:val="PieddepageCar"/>
    <w:uiPriority w:val="99"/>
    <w:unhideWhenUsed/>
    <w:rsid w:val="00697C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7C45"/>
  </w:style>
  <w:style w:type="character" w:customStyle="1" w:styleId="Titre1Car">
    <w:name w:val="Titre 1 Car"/>
    <w:basedOn w:val="Policepardfaut"/>
    <w:link w:val="Titre1"/>
    <w:uiPriority w:val="9"/>
    <w:rsid w:val="00697C45"/>
    <w:rPr>
      <w:rFonts w:ascii="Cambria" w:eastAsia="Times New Roman" w:hAnsi="Cambria" w:cs="Mangal"/>
      <w:b/>
      <w:bCs/>
      <w:color w:val="365F91"/>
      <w:kern w:val="3"/>
      <w:sz w:val="28"/>
      <w:szCs w:val="25"/>
      <w:lang w:eastAsia="zh-CN" w:bidi="hi-IN"/>
    </w:rPr>
  </w:style>
  <w:style w:type="character" w:customStyle="1" w:styleId="Titre5Car">
    <w:name w:val="Titre 5 Car"/>
    <w:basedOn w:val="Policepardfaut"/>
    <w:link w:val="Titre5"/>
    <w:uiPriority w:val="9"/>
    <w:semiHidden/>
    <w:rsid w:val="00697C45"/>
    <w:rPr>
      <w:rFonts w:ascii="Cambria" w:eastAsia="Times New Roman" w:hAnsi="Cambria" w:cs="Mangal"/>
      <w:color w:val="243F60"/>
      <w:kern w:val="3"/>
      <w:sz w:val="24"/>
      <w:szCs w:val="21"/>
      <w:lang w:eastAsia="zh-CN" w:bidi="hi-IN"/>
    </w:rPr>
  </w:style>
  <w:style w:type="character" w:customStyle="1" w:styleId="Titre6Car">
    <w:name w:val="Titre 6 Car"/>
    <w:basedOn w:val="Policepardfaut"/>
    <w:link w:val="Titre6"/>
    <w:rsid w:val="00697C45"/>
    <w:rPr>
      <w:rFonts w:ascii="Times New Roman" w:eastAsia="SimSun" w:hAnsi="Times New Roman" w:cs="Mangal"/>
      <w:b/>
      <w:bCs/>
      <w:kern w:val="3"/>
      <w:sz w:val="24"/>
      <w:szCs w:val="24"/>
      <w:lang w:eastAsia="zh-CN" w:bidi="hi-IN"/>
    </w:rPr>
  </w:style>
  <w:style w:type="character" w:customStyle="1" w:styleId="Titre7Car">
    <w:name w:val="Titre 7 Car"/>
    <w:basedOn w:val="Policepardfaut"/>
    <w:link w:val="Titre7"/>
    <w:rsid w:val="00697C45"/>
    <w:rPr>
      <w:rFonts w:ascii="Times New Roman" w:eastAsia="SimSun" w:hAnsi="Times New Roman" w:cs="Mangal"/>
      <w:color w:val="000080"/>
      <w:kern w:val="3"/>
      <w:sz w:val="40"/>
      <w:szCs w:val="24"/>
      <w:u w:val="single"/>
      <w:lang w:eastAsia="zh-CN" w:bidi="hi-IN"/>
    </w:rPr>
  </w:style>
  <w:style w:type="character" w:customStyle="1" w:styleId="Titre9Car">
    <w:name w:val="Titre 9 Car"/>
    <w:basedOn w:val="Policepardfaut"/>
    <w:link w:val="Titre9"/>
    <w:rsid w:val="00697C45"/>
    <w:rPr>
      <w:rFonts w:ascii="Tahoma" w:eastAsia="SimSun" w:hAnsi="Tahoma" w:cs="Tahoma"/>
      <w:i/>
      <w:iCs/>
      <w:color w:val="000080"/>
      <w:kern w:val="3"/>
      <w:szCs w:val="20"/>
      <w:u w:val="single"/>
      <w:lang w:eastAsia="zh-CN" w:bidi="hi-IN"/>
    </w:rPr>
  </w:style>
  <w:style w:type="numbering" w:customStyle="1" w:styleId="Aucuneliste1">
    <w:name w:val="Aucune liste1"/>
    <w:next w:val="Aucuneliste"/>
    <w:uiPriority w:val="99"/>
    <w:semiHidden/>
    <w:unhideWhenUsed/>
    <w:rsid w:val="00697C45"/>
  </w:style>
  <w:style w:type="paragraph" w:customStyle="1" w:styleId="Standard">
    <w:name w:val="Standard"/>
    <w:rsid w:val="00697C4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697C45"/>
    <w:pPr>
      <w:keepNext/>
      <w:spacing w:before="240" w:after="120"/>
    </w:pPr>
    <w:rPr>
      <w:rFonts w:ascii="Arial" w:eastAsia="Microsoft YaHei" w:hAnsi="Arial"/>
      <w:sz w:val="28"/>
      <w:szCs w:val="28"/>
    </w:rPr>
  </w:style>
  <w:style w:type="paragraph" w:customStyle="1" w:styleId="Textbody">
    <w:name w:val="Text body"/>
    <w:basedOn w:val="Standard"/>
    <w:rsid w:val="00697C45"/>
    <w:pPr>
      <w:spacing w:after="120"/>
    </w:pPr>
  </w:style>
  <w:style w:type="paragraph" w:styleId="Liste">
    <w:name w:val="List"/>
    <w:basedOn w:val="Textbody"/>
    <w:rsid w:val="00697C45"/>
  </w:style>
  <w:style w:type="paragraph" w:styleId="Lgende">
    <w:name w:val="caption"/>
    <w:basedOn w:val="Standard"/>
    <w:rsid w:val="00697C45"/>
    <w:pPr>
      <w:suppressLineNumbers/>
      <w:spacing w:before="120" w:after="120"/>
    </w:pPr>
    <w:rPr>
      <w:i/>
      <w:iCs/>
    </w:rPr>
  </w:style>
  <w:style w:type="paragraph" w:customStyle="1" w:styleId="Index">
    <w:name w:val="Index"/>
    <w:basedOn w:val="Standard"/>
    <w:rsid w:val="00697C45"/>
    <w:pPr>
      <w:suppressLineNumbers/>
    </w:pPr>
  </w:style>
  <w:style w:type="paragraph" w:customStyle="1" w:styleId="TableContents">
    <w:name w:val="Table Contents"/>
    <w:basedOn w:val="Standard"/>
    <w:rsid w:val="00697C45"/>
    <w:pPr>
      <w:suppressLineNumbers/>
    </w:pPr>
  </w:style>
  <w:style w:type="paragraph" w:customStyle="1" w:styleId="TableHeading">
    <w:name w:val="Table Heading"/>
    <w:basedOn w:val="TableContents"/>
    <w:rsid w:val="00697C45"/>
    <w:pPr>
      <w:jc w:val="center"/>
    </w:pPr>
    <w:rPr>
      <w:b/>
      <w:bCs/>
    </w:rPr>
  </w:style>
  <w:style w:type="paragraph" w:customStyle="1" w:styleId="Textbodyindent">
    <w:name w:val="Text body indent"/>
    <w:basedOn w:val="Standard"/>
    <w:rsid w:val="00697C45"/>
    <w:pPr>
      <w:ind w:left="360" w:hanging="360"/>
    </w:pPr>
    <w:rPr>
      <w:color w:val="000080"/>
      <w:sz w:val="28"/>
    </w:rPr>
  </w:style>
  <w:style w:type="paragraph" w:customStyle="1" w:styleId="Crle">
    <w:name w:val="Créé le"/>
    <w:rsid w:val="00697C4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xl26">
    <w:name w:val="xl26"/>
    <w:basedOn w:val="Standard"/>
    <w:rsid w:val="00697C45"/>
    <w:pPr>
      <w:spacing w:before="280" w:after="280"/>
      <w:jc w:val="center"/>
      <w:textAlignment w:val="center"/>
    </w:pPr>
    <w:rPr>
      <w:rFonts w:ascii="Arial" w:eastAsia="Arial Unicode MS" w:hAnsi="Arial" w:cs="Arial"/>
      <w:b/>
      <w:bCs/>
    </w:rPr>
  </w:style>
  <w:style w:type="paragraph" w:customStyle="1" w:styleId="textelegende">
    <w:name w:val="textelegende"/>
    <w:basedOn w:val="Standard"/>
    <w:rsid w:val="00697C45"/>
    <w:pPr>
      <w:spacing w:before="280" w:after="280"/>
    </w:pPr>
    <w:rPr>
      <w:rFonts w:ascii="Arial Unicode MS" w:eastAsia="Arial Unicode MS" w:hAnsi="Arial Unicode MS" w:cs="Arial Unicode MS"/>
    </w:rPr>
  </w:style>
  <w:style w:type="character" w:customStyle="1" w:styleId="BulletSymbols">
    <w:name w:val="Bullet Symbols"/>
    <w:rsid w:val="00697C45"/>
    <w:rPr>
      <w:rFonts w:ascii="OpenSymbol" w:eastAsia="OpenSymbol" w:hAnsi="OpenSymbol" w:cs="OpenSymbol"/>
    </w:rPr>
  </w:style>
  <w:style w:type="character" w:customStyle="1" w:styleId="NumberingSymbols">
    <w:name w:val="Numbering Symbols"/>
    <w:rsid w:val="00697C45"/>
  </w:style>
  <w:style w:type="numbering" w:customStyle="1" w:styleId="Numbering1">
    <w:name w:val="Numbering 1"/>
    <w:basedOn w:val="Aucuneliste"/>
    <w:rsid w:val="00697C45"/>
    <w:pPr>
      <w:numPr>
        <w:numId w:val="1"/>
      </w:numPr>
    </w:pPr>
  </w:style>
  <w:style w:type="numbering" w:customStyle="1" w:styleId="List1">
    <w:name w:val="List 1"/>
    <w:basedOn w:val="Aucuneliste"/>
    <w:rsid w:val="00697C45"/>
    <w:pPr>
      <w:numPr>
        <w:numId w:val="2"/>
      </w:numPr>
    </w:pPr>
  </w:style>
  <w:style w:type="table" w:styleId="Grilledutableau">
    <w:name w:val="Table Grid"/>
    <w:basedOn w:val="TableauNormal"/>
    <w:uiPriority w:val="59"/>
    <w:rsid w:val="00697C45"/>
    <w:pPr>
      <w:spacing w:after="0" w:line="240" w:lineRule="auto"/>
    </w:pPr>
    <w:rPr>
      <w:rFonts w:ascii="Times New Roman" w:eastAsia="SimSun" w:hAnsi="Times New Roman" w:cs="Mang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97C45"/>
    <w:pPr>
      <w:widowControl w:val="0"/>
      <w:suppressAutoHyphens/>
      <w:autoSpaceDN w:val="0"/>
      <w:spacing w:after="0" w:line="240" w:lineRule="auto"/>
      <w:textAlignment w:val="baseline"/>
    </w:pPr>
    <w:rPr>
      <w:rFonts w:ascii="Tahoma" w:eastAsia="SimSun" w:hAnsi="Tahoma" w:cs="Mangal"/>
      <w:kern w:val="3"/>
      <w:sz w:val="16"/>
      <w:szCs w:val="14"/>
      <w:lang w:eastAsia="zh-CN" w:bidi="hi-IN"/>
    </w:rPr>
  </w:style>
  <w:style w:type="character" w:customStyle="1" w:styleId="TextedebullesCar">
    <w:name w:val="Texte de bulles Car"/>
    <w:basedOn w:val="Policepardfaut"/>
    <w:link w:val="Textedebulles"/>
    <w:uiPriority w:val="99"/>
    <w:semiHidden/>
    <w:rsid w:val="00697C45"/>
    <w:rPr>
      <w:rFonts w:ascii="Tahoma" w:eastAsia="SimSun" w:hAnsi="Tahoma" w:cs="Mangal"/>
      <w:kern w:val="3"/>
      <w:sz w:val="16"/>
      <w:szCs w:val="14"/>
      <w:lang w:eastAsia="zh-CN" w:bidi="hi-IN"/>
    </w:rPr>
  </w:style>
  <w:style w:type="character" w:styleId="Lienhypertexte">
    <w:name w:val="Hyperlink"/>
    <w:uiPriority w:val="99"/>
    <w:unhideWhenUsed/>
    <w:rsid w:val="00697C45"/>
    <w:rPr>
      <w:color w:val="0000FF"/>
      <w:u w:val="single"/>
    </w:rPr>
  </w:style>
  <w:style w:type="character" w:styleId="lev">
    <w:name w:val="Strong"/>
    <w:uiPriority w:val="22"/>
    <w:qFormat/>
    <w:rsid w:val="00697C45"/>
    <w:rPr>
      <w:b/>
      <w:bCs/>
    </w:rPr>
  </w:style>
  <w:style w:type="character" w:styleId="Marquedecommentaire">
    <w:name w:val="annotation reference"/>
    <w:semiHidden/>
    <w:rsid w:val="00697C45"/>
    <w:rPr>
      <w:sz w:val="16"/>
      <w:szCs w:val="16"/>
    </w:rPr>
  </w:style>
  <w:style w:type="paragraph" w:styleId="Retraitcorpsdetexte">
    <w:name w:val="Body Text Indent"/>
    <w:basedOn w:val="Normal"/>
    <w:link w:val="RetraitcorpsdetexteCar"/>
    <w:rsid w:val="00697C45"/>
    <w:pPr>
      <w:pBdr>
        <w:top w:val="double" w:sz="6" w:space="1" w:color="auto"/>
        <w:left w:val="double" w:sz="6" w:space="1" w:color="auto"/>
        <w:bottom w:val="double" w:sz="6" w:space="1" w:color="auto"/>
        <w:right w:val="double" w:sz="6" w:space="1" w:color="auto"/>
      </w:pBdr>
      <w:tabs>
        <w:tab w:val="left" w:pos="709"/>
      </w:tabs>
      <w:autoSpaceDE w:val="0"/>
      <w:autoSpaceDN w:val="0"/>
      <w:adjustRightInd w:val="0"/>
      <w:spacing w:after="0" w:line="240" w:lineRule="auto"/>
      <w:ind w:left="709" w:hanging="709"/>
    </w:pPr>
    <w:rPr>
      <w:rFonts w:ascii="Times New Roman" w:eastAsia="Times New Roman" w:hAnsi="Times New Roman" w:cs="Times New Roman"/>
      <w:b/>
      <w:bCs/>
      <w:sz w:val="20"/>
      <w:szCs w:val="20"/>
      <w:lang w:eastAsia="fr-FR"/>
    </w:rPr>
  </w:style>
  <w:style w:type="character" w:customStyle="1" w:styleId="RetraitcorpsdetexteCar">
    <w:name w:val="Retrait corps de texte Car"/>
    <w:basedOn w:val="Policepardfaut"/>
    <w:link w:val="Retraitcorpsdetexte"/>
    <w:rsid w:val="00697C45"/>
    <w:rPr>
      <w:rFonts w:ascii="Times New Roman" w:eastAsia="Times New Roman" w:hAnsi="Times New Roman" w:cs="Times New Roman"/>
      <w:b/>
      <w:bCs/>
      <w:sz w:val="20"/>
      <w:szCs w:val="20"/>
      <w:lang w:eastAsia="fr-FR"/>
    </w:rPr>
  </w:style>
  <w:style w:type="character" w:styleId="Numrodepage">
    <w:name w:val="page number"/>
    <w:basedOn w:val="Policepardfaut"/>
    <w:rsid w:val="00697C45"/>
  </w:style>
  <w:style w:type="paragraph" w:styleId="Corpsdetexte3">
    <w:name w:val="Body Text 3"/>
    <w:basedOn w:val="Normal"/>
    <w:link w:val="Corpsdetexte3Car"/>
    <w:rsid w:val="00697C45"/>
    <w:pPr>
      <w:autoSpaceDE w:val="0"/>
      <w:autoSpaceDN w:val="0"/>
      <w:spacing w:after="0" w:line="240" w:lineRule="auto"/>
      <w:jc w:val="both"/>
    </w:pPr>
    <w:rPr>
      <w:rFonts w:ascii="New York" w:eastAsia="Times New Roman" w:hAnsi="New York" w:cs="Times New Roman"/>
      <w:sz w:val="24"/>
      <w:szCs w:val="24"/>
      <w:lang w:eastAsia="fr-FR"/>
    </w:rPr>
  </w:style>
  <w:style w:type="character" w:customStyle="1" w:styleId="Corpsdetexte3Car">
    <w:name w:val="Corps de texte 3 Car"/>
    <w:basedOn w:val="Policepardfaut"/>
    <w:link w:val="Corpsdetexte3"/>
    <w:rsid w:val="00697C45"/>
    <w:rPr>
      <w:rFonts w:ascii="New York" w:eastAsia="Times New Roman" w:hAnsi="New York" w:cs="Times New Roman"/>
      <w:sz w:val="24"/>
      <w:szCs w:val="24"/>
      <w:lang w:eastAsia="fr-FR"/>
    </w:rPr>
  </w:style>
  <w:style w:type="paragraph" w:customStyle="1" w:styleId="titreniveau1">
    <w:name w:val="titre niveau 1"/>
    <w:basedOn w:val="Titre1"/>
    <w:next w:val="Normal"/>
    <w:autoRedefine/>
    <w:rsid w:val="00697C45"/>
    <w:pPr>
      <w:keepNext w:val="0"/>
      <w:keepLines w:val="0"/>
      <w:widowControl/>
      <w:suppressAutoHyphens w:val="0"/>
      <w:autoSpaceDN/>
      <w:spacing w:before="0"/>
      <w:jc w:val="both"/>
      <w:textAlignment w:val="auto"/>
      <w:outlineLvl w:val="9"/>
    </w:pPr>
    <w:rPr>
      <w:rFonts w:ascii="Times New Roman" w:hAnsi="Times New Roman" w:cs="Times New Roman"/>
      <w:b w:val="0"/>
      <w:bCs w:val="0"/>
      <w:color w:val="auto"/>
      <w:kern w:val="0"/>
      <w:sz w:val="22"/>
      <w:szCs w:val="24"/>
      <w:lang w:eastAsia="fr-FR" w:bidi="ar-SA"/>
    </w:rPr>
  </w:style>
  <w:style w:type="paragraph" w:customStyle="1" w:styleId="Normal-alinaserr">
    <w:name w:val="*Normal - alinéa serré"/>
    <w:basedOn w:val="Normal"/>
    <w:rsid w:val="00697C45"/>
    <w:pPr>
      <w:tabs>
        <w:tab w:val="left" w:pos="386"/>
      </w:tabs>
      <w:spacing w:after="0" w:line="240" w:lineRule="exact"/>
      <w:jc w:val="both"/>
    </w:pPr>
    <w:rPr>
      <w:rFonts w:ascii="Times" w:eastAsia="Times New Roman" w:hAnsi="Times" w:cs="Times New Roman"/>
      <w:sz w:val="20"/>
      <w:szCs w:val="20"/>
      <w:lang w:eastAsia="fr-FR"/>
    </w:rPr>
  </w:style>
  <w:style w:type="paragraph" w:styleId="Retraitcorpsdetexte3">
    <w:name w:val="Body Text Indent 3"/>
    <w:basedOn w:val="Normal"/>
    <w:link w:val="Retraitcorpsdetexte3Car"/>
    <w:rsid w:val="00697C45"/>
    <w:pPr>
      <w:spacing w:after="0" w:line="240" w:lineRule="auto"/>
      <w:ind w:firstLine="284"/>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rsid w:val="00697C45"/>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697C45"/>
    <w:pPr>
      <w:spacing w:after="200" w:line="276" w:lineRule="auto"/>
      <w:ind w:left="720"/>
      <w:contextualSpacing/>
    </w:pPr>
    <w:rPr>
      <w:rFonts w:ascii="Calibri" w:eastAsia="Calibri" w:hAnsi="Calibri" w:cs="Times New Roman"/>
    </w:rPr>
  </w:style>
  <w:style w:type="paragraph" w:styleId="Sansinterligne">
    <w:name w:val="No Spacing"/>
    <w:uiPriority w:val="1"/>
    <w:qFormat/>
    <w:rsid w:val="005418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42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http://macommune.prim.net"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6.emf"/><Relationship Id="rId28" Type="http://schemas.openxmlformats.org/officeDocument/2006/relationships/image" Target="media/image18.jpeg"/><Relationship Id="rId10" Type="http://schemas.openxmlformats.org/officeDocument/2006/relationships/hyperlink" Target="http://www.cnil.fr" TargetMode="External"/><Relationship Id="rId19" Type="http://schemas.openxmlformats.org/officeDocument/2006/relationships/image" Target="media/image14.w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0.png"/><Relationship Id="rId22" Type="http://schemas.openxmlformats.org/officeDocument/2006/relationships/image" Target="media/image15.emf"/><Relationship Id="rId27" Type="http://schemas.openxmlformats.org/officeDocument/2006/relationships/footer" Target="footer4.xml"/><Relationship Id="rId30" Type="http://schemas.openxmlformats.org/officeDocument/2006/relationships/footer" Target="footer5.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C6E6-BB57-452B-A827-D9F1CF00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4348</Words>
  <Characters>23915</Characters>
  <Application>Microsoft Office Word</Application>
  <DocSecurity>0</DocSecurity>
  <Lines>199</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c:creator>
  <cp:keywords/>
  <dc:description/>
  <cp:lastModifiedBy>Marie Claude</cp:lastModifiedBy>
  <cp:revision>2</cp:revision>
  <cp:lastPrinted>2021-07-02T11:49:00Z</cp:lastPrinted>
  <dcterms:created xsi:type="dcterms:W3CDTF">2021-08-24T13:35:00Z</dcterms:created>
  <dcterms:modified xsi:type="dcterms:W3CDTF">2021-08-24T13:35:00Z</dcterms:modified>
</cp:coreProperties>
</file>