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4E" w:rsidRDefault="00352BC5">
      <w:pPr>
        <w:tabs>
          <w:tab w:val="center" w:pos="4814"/>
          <w:tab w:val="center" w:pos="9480"/>
        </w:tabs>
        <w:spacing w:after="55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  <w:u w:val="single" w:color="000000"/>
        </w:rPr>
        <w:t>CONTRAT D’ENGAGEMENT AU DISPOSITIF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bscript"/>
        </w:rPr>
        <w:t xml:space="preserve"> </w:t>
      </w:r>
    </w:p>
    <w:p w:rsidR="006F794E" w:rsidRDefault="00352BC5">
      <w:pPr>
        <w:spacing w:after="0" w:line="259" w:lineRule="auto"/>
        <w:ind w:left="0" w:right="538" w:firstLine="0"/>
        <w:jc w:val="right"/>
      </w:pPr>
      <w:r>
        <w:t xml:space="preserve"> </w:t>
      </w:r>
    </w:p>
    <w:p w:rsidR="006F794E" w:rsidRDefault="00352BC5">
      <w:pPr>
        <w:spacing w:after="0" w:line="259" w:lineRule="auto"/>
        <w:ind w:left="0" w:right="538" w:firstLine="0"/>
        <w:jc w:val="right"/>
      </w:pPr>
      <w:r>
        <w:t xml:space="preserve"> </w:t>
      </w:r>
    </w:p>
    <w:p w:rsidR="006F794E" w:rsidRDefault="00352BC5">
      <w:r>
        <w:t xml:space="preserve">Ce contrat est un engagement de votre part mais également de la part du tuteur du dispositif à observer certaines règles dans l'exercice des tâches qui vous sont confiées.   </w:t>
      </w:r>
    </w:p>
    <w:p w:rsidR="006F794E" w:rsidRDefault="00352BC5">
      <w:pPr>
        <w:spacing w:after="9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76" w:line="258" w:lineRule="auto"/>
        <w:ind w:left="122"/>
        <w:jc w:val="left"/>
      </w:pPr>
      <w:r>
        <w:rPr>
          <w:b/>
        </w:rPr>
        <w:t xml:space="preserve">Concernant la ponctualité : </w:t>
      </w:r>
      <w:r>
        <w:t xml:space="preserve"> </w:t>
      </w:r>
    </w:p>
    <w:p w:rsidR="006F794E" w:rsidRDefault="00352BC5">
      <w:pPr>
        <w:numPr>
          <w:ilvl w:val="0"/>
          <w:numId w:val="1"/>
        </w:numPr>
        <w:spacing w:after="63"/>
        <w:ind w:hanging="410"/>
      </w:pPr>
      <w:r>
        <w:t xml:space="preserve">J'arrive à l'heure précise au point de rendez-vous. Toute personne arrivant après le démarrage du chantier ne sera pas acceptée à y participer.  </w:t>
      </w:r>
    </w:p>
    <w:p w:rsidR="006F794E" w:rsidRDefault="00352BC5">
      <w:pPr>
        <w:numPr>
          <w:ilvl w:val="0"/>
          <w:numId w:val="1"/>
        </w:numPr>
        <w:ind w:hanging="410"/>
      </w:pPr>
      <w:r>
        <w:t>Je m'engage à participer aux chantiers sur la totalité du temps d'activité et de ce fait à ne pas quitter le l</w:t>
      </w:r>
      <w:r>
        <w:t xml:space="preserve">ieu du chantier avant l'horaire prévu, y compris pendant le temps de pause.  </w:t>
      </w:r>
    </w:p>
    <w:p w:rsidR="006F794E" w:rsidRDefault="00352BC5">
      <w:pPr>
        <w:spacing w:after="9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76" w:line="258" w:lineRule="auto"/>
        <w:ind w:left="122"/>
        <w:jc w:val="left"/>
      </w:pPr>
      <w:r>
        <w:rPr>
          <w:b/>
        </w:rPr>
        <w:t xml:space="preserve">Concernant la périodicité de l'activité : </w:t>
      </w:r>
      <w:r>
        <w:t xml:space="preserve"> </w:t>
      </w:r>
    </w:p>
    <w:p w:rsidR="006F794E" w:rsidRDefault="00352BC5">
      <w:pPr>
        <w:numPr>
          <w:ilvl w:val="0"/>
          <w:numId w:val="1"/>
        </w:numPr>
        <w:ind w:hanging="410"/>
      </w:pPr>
      <w:r>
        <w:t>L'activité « Argent de poche » se déroule pendant les vacances scolaires sur des ½ journées de 3h30 comprenant une pause d'une demi</w:t>
      </w:r>
      <w:r>
        <w:t xml:space="preserve">-heure.  </w:t>
      </w:r>
    </w:p>
    <w:p w:rsidR="006F794E" w:rsidRDefault="00352BC5">
      <w:pPr>
        <w:spacing w:after="7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76" w:line="258" w:lineRule="auto"/>
        <w:ind w:left="122"/>
        <w:jc w:val="left"/>
      </w:pPr>
      <w:r>
        <w:rPr>
          <w:b/>
        </w:rPr>
        <w:t xml:space="preserve">Concernant la réalisation du chantier : </w:t>
      </w:r>
      <w:r>
        <w:t xml:space="preserve"> </w:t>
      </w:r>
    </w:p>
    <w:p w:rsidR="006F794E" w:rsidRDefault="00352BC5">
      <w:pPr>
        <w:numPr>
          <w:ilvl w:val="0"/>
          <w:numId w:val="1"/>
        </w:numPr>
        <w:spacing w:after="80"/>
        <w:ind w:hanging="410"/>
      </w:pPr>
      <w:r>
        <w:t>Les travaux qui me sont confiés peuvent être salissants. De ce fait, il est de ma responsabilité de me présenter avec des vêtements et chaussures adaptés à la nature des chantiers qui me sont confiés (</w:t>
      </w:r>
      <w:r>
        <w:t xml:space="preserve">chaussures fermées type chaussures de randonnées, pas de chaussures en toile, vêtements qui ne craignent rien). La commune fournit les gants et un gilet haute visibilité.  </w:t>
      </w:r>
    </w:p>
    <w:p w:rsidR="006F794E" w:rsidRDefault="00352BC5">
      <w:pPr>
        <w:numPr>
          <w:ilvl w:val="0"/>
          <w:numId w:val="1"/>
        </w:numPr>
        <w:ind w:hanging="410"/>
      </w:pPr>
      <w:r>
        <w:t xml:space="preserve">Recevant une gratification pour une tâche d’intérêt général à laquelle je dois pouvoir me consacrer pleinement pendant toute la durée du chantier, </w:t>
      </w:r>
      <w:r>
        <w:rPr>
          <w:b/>
        </w:rPr>
        <w:t xml:space="preserve">l'usage des téléphones portables est strictement interdit durant les chantiers. </w:t>
      </w:r>
      <w:r>
        <w:t>La commune décline toute resp</w:t>
      </w:r>
      <w:r>
        <w:t xml:space="preserve">onsabilité en cas de casse, vol ou perte du téléphone ou de tout autre effet personnel.  </w:t>
      </w:r>
    </w:p>
    <w:p w:rsidR="006F794E" w:rsidRDefault="00352BC5">
      <w:pPr>
        <w:spacing w:after="9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76" w:line="258" w:lineRule="auto"/>
        <w:ind w:left="122"/>
        <w:jc w:val="left"/>
      </w:pPr>
      <w:r>
        <w:rPr>
          <w:b/>
        </w:rPr>
        <w:t xml:space="preserve">Concernant la qualité des tâches effectuées et le comportement pendant les chantiers : </w:t>
      </w:r>
      <w:r>
        <w:t xml:space="preserve"> </w:t>
      </w:r>
    </w:p>
    <w:p w:rsidR="006F794E" w:rsidRDefault="00352BC5">
      <w:pPr>
        <w:numPr>
          <w:ilvl w:val="0"/>
          <w:numId w:val="1"/>
        </w:numPr>
        <w:spacing w:after="52"/>
        <w:ind w:hanging="410"/>
      </w:pPr>
      <w:r>
        <w:t xml:space="preserve">Je m'engage à réaliser correctement les travaux qui me sont confiés.  </w:t>
      </w:r>
    </w:p>
    <w:p w:rsidR="006F794E" w:rsidRDefault="00352BC5">
      <w:pPr>
        <w:numPr>
          <w:ilvl w:val="0"/>
          <w:numId w:val="1"/>
        </w:numPr>
        <w:spacing w:after="54"/>
        <w:ind w:hanging="410"/>
      </w:pPr>
      <w:r>
        <w:t xml:space="preserve">Je </w:t>
      </w:r>
      <w:r>
        <w:t xml:space="preserve">respecte et j'applique les consignes qui me sont données par les encadrants.  </w:t>
      </w:r>
    </w:p>
    <w:p w:rsidR="006F794E" w:rsidRDefault="00352BC5">
      <w:pPr>
        <w:numPr>
          <w:ilvl w:val="0"/>
          <w:numId w:val="1"/>
        </w:numPr>
        <w:spacing w:after="63"/>
        <w:ind w:hanging="410"/>
      </w:pPr>
      <w:r>
        <w:t xml:space="preserve">Je reste poli avec mon entourage, c'est à dire avec les encadrants, les résidents des habitations près desquelles je </w:t>
      </w:r>
      <w:proofErr w:type="gramStart"/>
      <w:r>
        <w:t>travaille</w:t>
      </w:r>
      <w:proofErr w:type="gramEnd"/>
      <w:r>
        <w:t xml:space="preserve"> mais également envers les autres participants et t</w:t>
      </w:r>
      <w:r>
        <w:t xml:space="preserve">out public rencontré à l'occasion du chantier.  </w:t>
      </w:r>
    </w:p>
    <w:p w:rsidR="006F794E" w:rsidRDefault="00352BC5">
      <w:pPr>
        <w:numPr>
          <w:ilvl w:val="0"/>
          <w:numId w:val="1"/>
        </w:numPr>
        <w:spacing w:after="80"/>
        <w:ind w:hanging="410"/>
      </w:pPr>
      <w:r>
        <w:t xml:space="preserve">Je prends soin du matériel qu'on me confie. Je lave et range le matériel à l'issue du chantier.  </w:t>
      </w:r>
    </w:p>
    <w:p w:rsidR="006F794E" w:rsidRDefault="00352BC5">
      <w:pPr>
        <w:numPr>
          <w:ilvl w:val="0"/>
          <w:numId w:val="1"/>
        </w:numPr>
        <w:ind w:hanging="410"/>
      </w:pPr>
      <w:r>
        <w:t xml:space="preserve">Je remets à l'encadrant à la fin du chantier l’ensemble des équipements fournis.  </w:t>
      </w:r>
    </w:p>
    <w:p w:rsidR="006F794E" w:rsidRDefault="00352BC5">
      <w:pPr>
        <w:spacing w:after="9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35" w:line="258" w:lineRule="auto"/>
        <w:ind w:left="122" w:right="2384"/>
        <w:jc w:val="left"/>
      </w:pPr>
      <w:r>
        <w:rPr>
          <w:b/>
        </w:rPr>
        <w:t>Sanctions appliquées en</w:t>
      </w:r>
      <w:r>
        <w:rPr>
          <w:b/>
        </w:rPr>
        <w:t>trainées par le non-respect d'un des points énoncés ci-</w:t>
      </w:r>
      <w:proofErr w:type="gramStart"/>
      <w:r>
        <w:rPr>
          <w:b/>
        </w:rPr>
        <w:t xml:space="preserve">dessus  </w:t>
      </w:r>
      <w:r>
        <w:rPr>
          <w:b/>
        </w:rPr>
        <w:tab/>
      </w:r>
      <w:proofErr w:type="gramEnd"/>
      <w:r>
        <w:rPr>
          <w:b/>
        </w:rPr>
        <w:t xml:space="preserve">-       </w:t>
      </w:r>
      <w:r>
        <w:t>Une convocation en mairie pour un entretien avec les élus.</w:t>
      </w:r>
      <w:r>
        <w:rPr>
          <w:b/>
        </w:rPr>
        <w:t xml:space="preserve"> </w:t>
      </w:r>
    </w:p>
    <w:p w:rsidR="006F794E" w:rsidRDefault="00352BC5">
      <w:pPr>
        <w:numPr>
          <w:ilvl w:val="0"/>
          <w:numId w:val="1"/>
        </w:numPr>
        <w:spacing w:after="29"/>
        <w:ind w:hanging="410"/>
      </w:pPr>
      <w:r>
        <w:t xml:space="preserve">Exclusion temporaire ou définitive du dispositif « Argent de poche ».  </w:t>
      </w:r>
    </w:p>
    <w:p w:rsidR="006F794E" w:rsidRDefault="00352BC5">
      <w:pPr>
        <w:numPr>
          <w:ilvl w:val="0"/>
          <w:numId w:val="1"/>
        </w:numPr>
        <w:ind w:hanging="410"/>
      </w:pPr>
      <w:r>
        <w:t>Retenue sur gratification du chantier pour lequel le</w:t>
      </w:r>
      <w:r>
        <w:t xml:space="preserve">s consignes n'ont pas été respectées ou durant lequel mon comportement n'a pas été adapté.  </w:t>
      </w:r>
    </w:p>
    <w:p w:rsidR="006F794E" w:rsidRDefault="00352BC5">
      <w:pPr>
        <w:spacing w:after="28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76" w:line="258" w:lineRule="auto"/>
        <w:ind w:left="122"/>
        <w:jc w:val="left"/>
      </w:pPr>
      <w:r>
        <w:rPr>
          <w:b/>
        </w:rPr>
        <w:t xml:space="preserve">Gratification du chantier : </w:t>
      </w:r>
      <w:r>
        <w:t xml:space="preserve"> </w:t>
      </w:r>
    </w:p>
    <w:p w:rsidR="006F794E" w:rsidRDefault="00352BC5">
      <w:pPr>
        <w:numPr>
          <w:ilvl w:val="0"/>
          <w:numId w:val="1"/>
        </w:numPr>
        <w:ind w:hanging="410"/>
      </w:pPr>
      <w:r>
        <w:t>Toute réalisation satisfaisante d'un chantier entraine le versement d'une gratification. Celle-</w:t>
      </w:r>
      <w:r>
        <w:t xml:space="preserve">ci est fixée à 15 € par ½ journée et sera versée par virement bancaire sur un compte au nom du participant dans le mois suivant le chantier.   </w:t>
      </w:r>
    </w:p>
    <w:p w:rsidR="006F794E" w:rsidRDefault="00352BC5">
      <w:pPr>
        <w:spacing w:after="28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4" w:line="258" w:lineRule="auto"/>
        <w:ind w:left="122"/>
        <w:jc w:val="left"/>
      </w:pPr>
      <w:r>
        <w:rPr>
          <w:b/>
        </w:rPr>
        <w:t>J'atteste avoir pris connaissance du présent règlement et je m'engage à le respecter sous peine d'application</w:t>
      </w:r>
      <w:r>
        <w:rPr>
          <w:b/>
        </w:rPr>
        <w:t xml:space="preserve"> des sanctions qui y sont énoncées. </w:t>
      </w:r>
      <w:r>
        <w:t xml:space="preserve"> </w:t>
      </w:r>
    </w:p>
    <w:p w:rsidR="006F794E" w:rsidRDefault="00352BC5">
      <w:pPr>
        <w:spacing w:after="124" w:line="259" w:lineRule="auto"/>
        <w:ind w:left="142" w:firstLine="0"/>
        <w:jc w:val="left"/>
      </w:pPr>
      <w:r>
        <w:t xml:space="preserve">  </w:t>
      </w:r>
    </w:p>
    <w:p w:rsidR="006F794E" w:rsidRDefault="00352BC5">
      <w:pPr>
        <w:spacing w:after="68"/>
      </w:pPr>
      <w:r>
        <w:t xml:space="preserve">Fait à </w:t>
      </w:r>
      <w:proofErr w:type="spellStart"/>
      <w:r>
        <w:t>Fressines</w:t>
      </w:r>
      <w:proofErr w:type="spellEnd"/>
      <w:r>
        <w:t xml:space="preserve">, </w:t>
      </w:r>
      <w:proofErr w:type="gramStart"/>
      <w:r>
        <w:t>le  ..........</w:t>
      </w:r>
      <w:proofErr w:type="gramEnd"/>
      <w:r>
        <w:t xml:space="preserve">  /  .........  / 2023 </w:t>
      </w:r>
    </w:p>
    <w:p w:rsidR="006F794E" w:rsidRDefault="00352BC5">
      <w:pPr>
        <w:spacing w:after="12" w:line="259" w:lineRule="auto"/>
        <w:ind w:left="142" w:firstLine="0"/>
        <w:jc w:val="left"/>
      </w:pPr>
      <w:r>
        <w:rPr>
          <w:sz w:val="10"/>
        </w:rPr>
        <w:t xml:space="preserve">  </w:t>
      </w:r>
      <w:r>
        <w:rPr>
          <w:sz w:val="10"/>
        </w:rPr>
        <w:tab/>
        <w:t xml:space="preserve"> </w:t>
      </w:r>
      <w:r>
        <w:rPr>
          <w:sz w:val="20"/>
        </w:rPr>
        <w:t xml:space="preserve"> </w:t>
      </w:r>
    </w:p>
    <w:p w:rsidR="006F794E" w:rsidRDefault="00352BC5">
      <w:pPr>
        <w:spacing w:after="563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473" w:type="dxa"/>
        <w:tblInd w:w="5" w:type="dxa"/>
        <w:tblCellMar>
          <w:top w:w="84" w:type="dxa"/>
          <w:left w:w="113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563"/>
        <w:gridCol w:w="236"/>
        <w:gridCol w:w="4674"/>
      </w:tblGrid>
      <w:tr w:rsidR="006F794E">
        <w:trPr>
          <w:trHeight w:val="301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E" w:rsidRDefault="00352BC5">
            <w:pPr>
              <w:spacing w:after="11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6F794E" w:rsidRDefault="00352BC5">
            <w:pPr>
              <w:spacing w:after="11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Nom &amp; prénom du jeune :</w:t>
            </w:r>
            <w:r>
              <w:rPr>
                <w:sz w:val="20"/>
              </w:rPr>
              <w:t xml:space="preserve">   </w:t>
            </w:r>
          </w:p>
          <w:p w:rsidR="006F794E" w:rsidRDefault="00352BC5">
            <w:pPr>
              <w:spacing w:after="14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.............................................................................. </w:t>
            </w:r>
          </w:p>
          <w:p w:rsidR="006F794E" w:rsidRDefault="00352BC5">
            <w:pPr>
              <w:spacing w:after="121" w:line="259" w:lineRule="auto"/>
              <w:ind w:left="0" w:firstLine="0"/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</w:rPr>
              <w:t xml:space="preserve">(précédée de la mention « Lu et approuvé ») </w:t>
            </w:r>
            <w:r>
              <w:rPr>
                <w:sz w:val="20"/>
              </w:rPr>
              <w:t xml:space="preserve"> </w:t>
            </w:r>
          </w:p>
          <w:p w:rsidR="006F794E" w:rsidRDefault="00352BC5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6F794E" w:rsidRDefault="00352B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94E" w:rsidRDefault="00352BC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E" w:rsidRDefault="00352BC5">
            <w:pPr>
              <w:spacing w:after="11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6F794E" w:rsidRDefault="00352BC5">
            <w:pPr>
              <w:spacing w:after="11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Nom &amp; prénom du représentant légal :</w:t>
            </w:r>
            <w:r>
              <w:rPr>
                <w:sz w:val="20"/>
              </w:rPr>
              <w:t xml:space="preserve">   </w:t>
            </w:r>
          </w:p>
          <w:p w:rsidR="006F794E" w:rsidRDefault="00352BC5">
            <w:pPr>
              <w:spacing w:after="14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................................................................................  </w:t>
            </w:r>
          </w:p>
          <w:p w:rsidR="006F794E" w:rsidRDefault="00352BC5">
            <w:pPr>
              <w:spacing w:after="121" w:line="259" w:lineRule="auto"/>
              <w:ind w:left="0" w:right="23" w:firstLine="0"/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</w:rPr>
              <w:t xml:space="preserve">(précédée de la mention « Lu et approuvé ») </w:t>
            </w:r>
            <w:r>
              <w:rPr>
                <w:sz w:val="20"/>
              </w:rPr>
              <w:t xml:space="preserve"> </w:t>
            </w:r>
          </w:p>
          <w:p w:rsidR="006F794E" w:rsidRDefault="00352BC5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6F794E" w:rsidRDefault="00352B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6F794E" w:rsidRDefault="00352B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6F794E" w:rsidRDefault="00352BC5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6F794E" w:rsidRDefault="00352BC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:rsidR="00352BC5" w:rsidRDefault="00352BC5"/>
    <w:sectPr w:rsidR="00352BC5">
      <w:pgSz w:w="11906" w:h="16838"/>
      <w:pgMar w:top="1440" w:right="986" w:bottom="44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F61"/>
    <w:multiLevelType w:val="hybridMultilevel"/>
    <w:tmpl w:val="A37E9A9A"/>
    <w:lvl w:ilvl="0" w:tplc="976EC568">
      <w:start w:val="1"/>
      <w:numFmt w:val="bullet"/>
      <w:lvlText w:val="-"/>
      <w:lvlJc w:val="left"/>
      <w:pPr>
        <w:ind w:left="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470">
      <w:start w:val="1"/>
      <w:numFmt w:val="bullet"/>
      <w:lvlText w:val="o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A86D0">
      <w:start w:val="1"/>
      <w:numFmt w:val="bullet"/>
      <w:lvlText w:val="▪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239E2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01F18">
      <w:start w:val="1"/>
      <w:numFmt w:val="bullet"/>
      <w:lvlText w:val="o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FDC0">
      <w:start w:val="1"/>
      <w:numFmt w:val="bullet"/>
      <w:lvlText w:val="▪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EFFBA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AA502">
      <w:start w:val="1"/>
      <w:numFmt w:val="bullet"/>
      <w:lvlText w:val="o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AD604">
      <w:start w:val="1"/>
      <w:numFmt w:val="bullet"/>
      <w:lvlText w:val="▪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E"/>
    <w:rsid w:val="00352BC5"/>
    <w:rsid w:val="006F794E"/>
    <w:rsid w:val="00A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7F01-F322-49D4-A671-EF21AB7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2" w:lineRule="auto"/>
      <w:ind w:left="137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</dc:creator>
  <cp:keywords/>
  <cp:lastModifiedBy>Marie Claude</cp:lastModifiedBy>
  <cp:revision>2</cp:revision>
  <dcterms:created xsi:type="dcterms:W3CDTF">2023-04-26T13:17:00Z</dcterms:created>
  <dcterms:modified xsi:type="dcterms:W3CDTF">2023-04-26T13:17:00Z</dcterms:modified>
</cp:coreProperties>
</file>